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552D" w14:textId="77777777" w:rsidR="0036694E" w:rsidRDefault="0036694E">
      <w:pPr>
        <w:pStyle w:val="GvdeMetni"/>
        <w:rPr>
          <w:rFonts w:ascii="Times New Roman"/>
          <w:sz w:val="20"/>
        </w:rPr>
      </w:pPr>
    </w:p>
    <w:p w14:paraId="4CE39788" w14:textId="77777777" w:rsidR="0036694E" w:rsidRDefault="0036694E">
      <w:pPr>
        <w:pStyle w:val="GvdeMetni"/>
        <w:rPr>
          <w:rFonts w:ascii="Times New Roman"/>
          <w:sz w:val="20"/>
        </w:rPr>
      </w:pPr>
    </w:p>
    <w:p w14:paraId="523923BB" w14:textId="77777777" w:rsidR="0036694E" w:rsidRDefault="0036694E">
      <w:pPr>
        <w:pStyle w:val="GvdeMetni"/>
        <w:rPr>
          <w:rFonts w:ascii="Times New Roman"/>
          <w:sz w:val="20"/>
        </w:rPr>
      </w:pPr>
    </w:p>
    <w:p w14:paraId="751CA947" w14:textId="77777777" w:rsidR="0036694E" w:rsidRDefault="0036694E">
      <w:pPr>
        <w:pStyle w:val="GvdeMetni"/>
        <w:rPr>
          <w:rFonts w:ascii="Times New Roman"/>
          <w:sz w:val="20"/>
        </w:rPr>
      </w:pPr>
    </w:p>
    <w:p w14:paraId="6796FBA8" w14:textId="77777777" w:rsidR="0036694E" w:rsidRDefault="0036694E">
      <w:pPr>
        <w:pStyle w:val="GvdeMetni"/>
        <w:rPr>
          <w:rFonts w:ascii="Times New Roman"/>
          <w:sz w:val="20"/>
        </w:rPr>
      </w:pPr>
    </w:p>
    <w:p w14:paraId="26414768" w14:textId="77777777" w:rsidR="0036694E" w:rsidRDefault="0036694E">
      <w:pPr>
        <w:pStyle w:val="GvdeMetni"/>
        <w:rPr>
          <w:rFonts w:ascii="Times New Roman"/>
          <w:sz w:val="20"/>
        </w:rPr>
      </w:pPr>
    </w:p>
    <w:p w14:paraId="315D1F6C" w14:textId="77777777" w:rsidR="0036694E" w:rsidRDefault="0036694E">
      <w:pPr>
        <w:pStyle w:val="GvdeMetni"/>
        <w:rPr>
          <w:rFonts w:ascii="Times New Roman"/>
          <w:sz w:val="20"/>
        </w:rPr>
      </w:pPr>
    </w:p>
    <w:p w14:paraId="5C8B4661" w14:textId="77777777" w:rsidR="0036694E" w:rsidRDefault="0036694E">
      <w:pPr>
        <w:pStyle w:val="GvdeMetni"/>
        <w:rPr>
          <w:rFonts w:ascii="Times New Roman"/>
          <w:sz w:val="20"/>
        </w:rPr>
      </w:pPr>
    </w:p>
    <w:p w14:paraId="6617D067" w14:textId="77777777" w:rsidR="0036694E" w:rsidRDefault="0036694E">
      <w:pPr>
        <w:pStyle w:val="GvdeMetni"/>
        <w:rPr>
          <w:rFonts w:ascii="Times New Roman"/>
          <w:sz w:val="20"/>
        </w:rPr>
      </w:pPr>
    </w:p>
    <w:p w14:paraId="3AA2DF1A" w14:textId="07D2F264" w:rsidR="0036694E" w:rsidRPr="00761C42" w:rsidRDefault="0014582A">
      <w:pPr>
        <w:pStyle w:val="KonuBal"/>
        <w:spacing w:before="241" w:line="237" w:lineRule="auto"/>
        <w:ind w:left="1824" w:right="2134"/>
        <w:rPr>
          <w:color w:val="000000" w:themeColor="text1"/>
        </w:rPr>
      </w:pPr>
      <w:r w:rsidRPr="00761C42">
        <w:rPr>
          <w:color w:val="000000" w:themeColor="text1"/>
        </w:rPr>
        <w:t xml:space="preserve">YÖN </w:t>
      </w:r>
      <w:r w:rsidR="00E96389">
        <w:rPr>
          <w:color w:val="000000" w:themeColor="text1"/>
        </w:rPr>
        <w:t>MAĞAZACILIK</w:t>
      </w:r>
      <w:r w:rsidRPr="00761C42">
        <w:rPr>
          <w:color w:val="000000" w:themeColor="text1"/>
        </w:rPr>
        <w:t xml:space="preserve"> SAN. VE TİC.</w:t>
      </w:r>
      <w:r w:rsidR="00F6604A" w:rsidRPr="00761C42">
        <w:rPr>
          <w:color w:val="000000" w:themeColor="text1"/>
        </w:rPr>
        <w:t xml:space="preserve"> ANONİM ŞİRKETİ</w:t>
      </w:r>
    </w:p>
    <w:p w14:paraId="1555C090" w14:textId="77777777" w:rsidR="0036694E" w:rsidRPr="00761C42" w:rsidRDefault="00F6604A">
      <w:pPr>
        <w:pStyle w:val="KonuBal"/>
        <w:rPr>
          <w:color w:val="000000" w:themeColor="text1"/>
        </w:rPr>
      </w:pPr>
      <w:r w:rsidRPr="00761C42">
        <w:rPr>
          <w:color w:val="000000" w:themeColor="text1"/>
        </w:rPr>
        <w:t>KİŞİSEL VERİLERİN KORUNMASI VE İŞLENMESİ POLİTİKASI</w:t>
      </w:r>
    </w:p>
    <w:p w14:paraId="3980148E" w14:textId="77777777" w:rsidR="0036694E" w:rsidRDefault="0036694E"/>
    <w:p w14:paraId="286C3062" w14:textId="77777777" w:rsidR="00EC6590" w:rsidRDefault="00EC6590"/>
    <w:p w14:paraId="73978699" w14:textId="77777777" w:rsidR="00EC6590" w:rsidRDefault="00EC6590"/>
    <w:p w14:paraId="62F0C65C" w14:textId="77777777" w:rsidR="00EC6590" w:rsidRDefault="00EC6590"/>
    <w:p w14:paraId="13CDA1E7" w14:textId="77777777" w:rsidR="00EC6590" w:rsidRDefault="00EC6590"/>
    <w:p w14:paraId="7D18A50F" w14:textId="77777777" w:rsidR="00EC6590" w:rsidRDefault="00EC6590"/>
    <w:p w14:paraId="35D00409" w14:textId="77777777" w:rsidR="00EC6590" w:rsidRDefault="00EC6590"/>
    <w:p w14:paraId="5B68BF74" w14:textId="77777777" w:rsidR="00EC6590" w:rsidRDefault="00EC6590"/>
    <w:p w14:paraId="0E5EA748" w14:textId="77777777" w:rsidR="00EC6590" w:rsidRDefault="00EC6590"/>
    <w:p w14:paraId="302B53CB" w14:textId="77777777" w:rsidR="00EC6590" w:rsidRDefault="00EC6590"/>
    <w:p w14:paraId="215BE88E" w14:textId="77777777" w:rsidR="00EC6590" w:rsidRDefault="00EC6590"/>
    <w:p w14:paraId="0494C90E" w14:textId="77777777" w:rsidR="00EC6590" w:rsidRDefault="00EC6590" w:rsidP="00EC6590">
      <w:pPr>
        <w:spacing w:before="3"/>
        <w:ind w:left="101" w:right="3316"/>
        <w:rPr>
          <w:rFonts w:ascii="Tahoma" w:hAnsi="Tahoma"/>
          <w:b/>
          <w:sz w:val="20"/>
        </w:rPr>
      </w:pPr>
    </w:p>
    <w:p w14:paraId="5AF1DB27" w14:textId="77777777" w:rsidR="00EC6590" w:rsidRDefault="00EC6590" w:rsidP="00EC6590">
      <w:pPr>
        <w:spacing w:before="3"/>
        <w:ind w:left="101" w:right="3316"/>
        <w:rPr>
          <w:rFonts w:ascii="Tahoma" w:hAnsi="Tahoma"/>
          <w:b/>
          <w:sz w:val="20"/>
        </w:rPr>
      </w:pPr>
      <w:r>
        <w:rPr>
          <w:rFonts w:ascii="Tahoma" w:hAnsi="Tahoma"/>
          <w:b/>
          <w:sz w:val="20"/>
        </w:rPr>
        <w:t>Hazırlayan:</w:t>
      </w:r>
    </w:p>
    <w:p w14:paraId="0B71426F" w14:textId="141DBC23" w:rsidR="00EC6590" w:rsidRDefault="00EC6590" w:rsidP="00EC6590">
      <w:pPr>
        <w:pStyle w:val="GvdeMetni"/>
        <w:spacing w:before="4"/>
        <w:ind w:left="101"/>
      </w:pPr>
      <w:r>
        <w:t xml:space="preserve">Yön </w:t>
      </w:r>
      <w:r w:rsidR="00E96389">
        <w:t>Mağazacılık</w:t>
      </w:r>
      <w:r>
        <w:t xml:space="preserve"> San. ve Tic. A.Ş. KVK K</w:t>
      </w:r>
      <w:r w:rsidR="004E64A6">
        <w:t>urulu</w:t>
      </w:r>
    </w:p>
    <w:p w14:paraId="130E58F2" w14:textId="77777777" w:rsidR="00EC6590" w:rsidRDefault="00EC6590" w:rsidP="00EC6590">
      <w:pPr>
        <w:spacing w:before="3"/>
        <w:ind w:left="101" w:right="3316"/>
        <w:rPr>
          <w:rFonts w:ascii="Tahoma" w:hAnsi="Tahoma"/>
          <w:b/>
          <w:sz w:val="20"/>
        </w:rPr>
      </w:pPr>
    </w:p>
    <w:p w14:paraId="2876ED5E" w14:textId="77777777" w:rsidR="00EC6590" w:rsidRDefault="00EC6590" w:rsidP="00EC6590">
      <w:pPr>
        <w:spacing w:line="241" w:lineRule="exact"/>
        <w:ind w:left="101"/>
        <w:rPr>
          <w:rFonts w:ascii="Tahoma"/>
          <w:b/>
          <w:sz w:val="20"/>
        </w:rPr>
      </w:pPr>
      <w:r>
        <w:rPr>
          <w:rFonts w:ascii="Tahoma"/>
          <w:b/>
          <w:sz w:val="20"/>
        </w:rPr>
        <w:t>Onaylayan:</w:t>
      </w:r>
    </w:p>
    <w:p w14:paraId="757D047D" w14:textId="377E6D93" w:rsidR="00EC6590" w:rsidRDefault="00EC6590" w:rsidP="00EC6590">
      <w:pPr>
        <w:pStyle w:val="GvdeMetni"/>
        <w:spacing w:line="268" w:lineRule="exact"/>
        <w:ind w:left="101"/>
      </w:pPr>
      <w:r>
        <w:t xml:space="preserve">Yön </w:t>
      </w:r>
      <w:r w:rsidR="00E96389">
        <w:t>Mağazacılık</w:t>
      </w:r>
      <w:r>
        <w:t xml:space="preserve"> San. ve Tic. Anonim Şirketi Üst Yönetimi tarafından onaylanmıştır.</w:t>
      </w:r>
    </w:p>
    <w:p w14:paraId="58222B57" w14:textId="77777777" w:rsidR="00EC6590" w:rsidRDefault="00EC6590" w:rsidP="00EC6590">
      <w:pPr>
        <w:pStyle w:val="GvdeMetni"/>
        <w:spacing w:before="8"/>
        <w:rPr>
          <w:sz w:val="19"/>
        </w:rPr>
      </w:pPr>
    </w:p>
    <w:p w14:paraId="31E5933B" w14:textId="77777777" w:rsidR="00EC6590" w:rsidRDefault="00EC6590" w:rsidP="00EC6590">
      <w:pPr>
        <w:spacing w:line="241" w:lineRule="exact"/>
        <w:ind w:left="101"/>
        <w:rPr>
          <w:rFonts w:ascii="Tahoma" w:hAnsi="Tahoma"/>
          <w:b/>
          <w:sz w:val="20"/>
        </w:rPr>
      </w:pPr>
      <w:r>
        <w:rPr>
          <w:rFonts w:ascii="Tahoma" w:hAnsi="Tahoma"/>
          <w:b/>
          <w:sz w:val="20"/>
        </w:rPr>
        <w:t>Yürürlük Tarihi:</w:t>
      </w:r>
    </w:p>
    <w:p w14:paraId="15C91F2B" w14:textId="024B5C40" w:rsidR="00EC6590" w:rsidRPr="002E3317" w:rsidRDefault="00EC6590" w:rsidP="002E3317">
      <w:pPr>
        <w:spacing w:line="241" w:lineRule="exact"/>
        <w:ind w:left="101"/>
        <w:rPr>
          <w:rFonts w:ascii="Tahoma"/>
          <w:sz w:val="20"/>
        </w:rPr>
        <w:sectPr w:rsidR="00EC6590" w:rsidRPr="002E3317" w:rsidSect="006F71D5">
          <w:type w:val="continuous"/>
          <w:pgSz w:w="11900" w:h="16840"/>
          <w:pgMar w:top="1600" w:right="1000" w:bottom="280" w:left="1320" w:header="708" w:footer="708" w:gutter="0"/>
          <w:cols w:space="708"/>
        </w:sectPr>
      </w:pPr>
      <w:r w:rsidRPr="00F727EC">
        <w:rPr>
          <w:rFonts w:ascii="Tahoma"/>
          <w:sz w:val="20"/>
        </w:rPr>
        <w:t xml:space="preserve"> </w:t>
      </w:r>
      <w:r w:rsidR="002E3317">
        <w:rPr>
          <w:rFonts w:ascii="Tahoma"/>
          <w:sz w:val="20"/>
        </w:rPr>
        <w:t>İş</w:t>
      </w:r>
      <w:r w:rsidR="002E3317">
        <w:rPr>
          <w:rFonts w:ascii="Tahoma"/>
          <w:sz w:val="20"/>
        </w:rPr>
        <w:t xml:space="preserve"> bu Politika yay</w:t>
      </w:r>
      <w:r w:rsidR="002E3317">
        <w:rPr>
          <w:rFonts w:ascii="Tahoma"/>
          <w:sz w:val="20"/>
        </w:rPr>
        <w:t>ı</w:t>
      </w:r>
      <w:r w:rsidR="002E3317">
        <w:rPr>
          <w:rFonts w:ascii="Tahoma"/>
          <w:sz w:val="20"/>
        </w:rPr>
        <w:t>nland</w:t>
      </w:r>
      <w:r w:rsidR="002E3317">
        <w:rPr>
          <w:rFonts w:ascii="Tahoma"/>
          <w:sz w:val="20"/>
        </w:rPr>
        <w:t>ığı</w:t>
      </w:r>
      <w:r w:rsidR="002E3317">
        <w:rPr>
          <w:rFonts w:ascii="Tahoma"/>
          <w:sz w:val="20"/>
        </w:rPr>
        <w:t xml:space="preserve"> tarihte y</w:t>
      </w:r>
      <w:r w:rsidR="002E3317">
        <w:rPr>
          <w:rFonts w:ascii="Tahoma"/>
          <w:sz w:val="20"/>
        </w:rPr>
        <w:t>ü</w:t>
      </w:r>
      <w:r w:rsidR="002E3317">
        <w:rPr>
          <w:rFonts w:ascii="Tahoma"/>
          <w:sz w:val="20"/>
        </w:rPr>
        <w:t>r</w:t>
      </w:r>
      <w:r w:rsidR="002E3317">
        <w:rPr>
          <w:rFonts w:ascii="Tahoma"/>
          <w:sz w:val="20"/>
        </w:rPr>
        <w:t>ü</w:t>
      </w:r>
      <w:r w:rsidR="002E3317">
        <w:rPr>
          <w:rFonts w:ascii="Tahoma"/>
          <w:sz w:val="20"/>
        </w:rPr>
        <w:t>rl</w:t>
      </w:r>
      <w:r w:rsidR="002E3317">
        <w:rPr>
          <w:rFonts w:ascii="Tahoma"/>
          <w:sz w:val="20"/>
        </w:rPr>
        <w:t>üğ</w:t>
      </w:r>
      <w:r w:rsidR="002E3317">
        <w:rPr>
          <w:rFonts w:ascii="Tahoma"/>
          <w:sz w:val="20"/>
        </w:rPr>
        <w:t>e girer.</w:t>
      </w:r>
    </w:p>
    <w:p w14:paraId="5942FF48" w14:textId="77777777" w:rsidR="000B2868" w:rsidRPr="00F727EC" w:rsidRDefault="000B2868" w:rsidP="000071FF">
      <w:pPr>
        <w:spacing w:line="241" w:lineRule="exact"/>
        <w:ind w:left="101"/>
        <w:rPr>
          <w:rFonts w:ascii="Tahoma"/>
          <w:sz w:val="20"/>
        </w:rPr>
      </w:pPr>
    </w:p>
    <w:p w14:paraId="799E7031" w14:textId="212508B0" w:rsidR="0036694E" w:rsidRPr="00F34455" w:rsidRDefault="00EC6590" w:rsidP="00EC6590">
      <w:pPr>
        <w:pStyle w:val="Balk1"/>
        <w:tabs>
          <w:tab w:val="left" w:pos="810"/>
          <w:tab w:val="left" w:pos="811"/>
        </w:tabs>
        <w:spacing w:before="83"/>
        <w:ind w:left="1135" w:firstLine="0"/>
        <w:rPr>
          <w:color w:val="000000" w:themeColor="text1"/>
        </w:rPr>
      </w:pPr>
      <w:bookmarkStart w:id="0" w:name="_TOC_250024"/>
      <w:r>
        <w:rPr>
          <w:color w:val="000000" w:themeColor="text1"/>
        </w:rPr>
        <w:t>B</w:t>
      </w:r>
      <w:r w:rsidR="00F6604A" w:rsidRPr="00F34455">
        <w:rPr>
          <w:color w:val="000000" w:themeColor="text1"/>
        </w:rPr>
        <w:t xml:space="preserve">ÖLÜM </w:t>
      </w:r>
      <w:proofErr w:type="gramStart"/>
      <w:r w:rsidR="00F6604A" w:rsidRPr="00F34455">
        <w:rPr>
          <w:color w:val="000000" w:themeColor="text1"/>
        </w:rPr>
        <w:t>1 -</w:t>
      </w:r>
      <w:proofErr w:type="gramEnd"/>
      <w:r w:rsidR="00F6604A" w:rsidRPr="00F34455">
        <w:rPr>
          <w:color w:val="000000" w:themeColor="text1"/>
          <w:spacing w:val="-4"/>
        </w:rPr>
        <w:t xml:space="preserve"> </w:t>
      </w:r>
      <w:bookmarkEnd w:id="0"/>
      <w:r w:rsidR="00F6604A" w:rsidRPr="00F34455">
        <w:rPr>
          <w:color w:val="000000" w:themeColor="text1"/>
        </w:rPr>
        <w:t>GİRİŞ</w:t>
      </w:r>
    </w:p>
    <w:p w14:paraId="4E4300E2" w14:textId="77777777" w:rsidR="0036694E" w:rsidRDefault="0036694E">
      <w:pPr>
        <w:pStyle w:val="GvdeMetni"/>
        <w:spacing w:before="3"/>
        <w:rPr>
          <w:b/>
          <w:sz w:val="23"/>
        </w:rPr>
      </w:pPr>
    </w:p>
    <w:p w14:paraId="7B85CC51" w14:textId="77777777" w:rsidR="0036694E" w:rsidRPr="00761C42" w:rsidRDefault="00F6604A" w:rsidP="00AE6DF1">
      <w:pPr>
        <w:pStyle w:val="Balk1"/>
        <w:tabs>
          <w:tab w:val="left" w:pos="810"/>
          <w:tab w:val="left" w:pos="811"/>
        </w:tabs>
        <w:ind w:left="284" w:firstLine="0"/>
        <w:rPr>
          <w:color w:val="000000" w:themeColor="text1"/>
        </w:rPr>
      </w:pPr>
      <w:bookmarkStart w:id="1" w:name="_TOC_250023"/>
      <w:bookmarkEnd w:id="1"/>
      <w:r w:rsidRPr="00761C42">
        <w:rPr>
          <w:color w:val="000000" w:themeColor="text1"/>
        </w:rPr>
        <w:t>GİRİŞ</w:t>
      </w:r>
    </w:p>
    <w:p w14:paraId="3BAF1941" w14:textId="17FC2000" w:rsidR="00DA668A" w:rsidRDefault="0014582A">
      <w:pPr>
        <w:pStyle w:val="GvdeMetni"/>
        <w:ind w:left="101" w:right="407"/>
        <w:jc w:val="both"/>
        <w:rPr>
          <w:spacing w:val="-9"/>
        </w:rPr>
      </w:pPr>
      <w:r>
        <w:t xml:space="preserve">Yön </w:t>
      </w:r>
      <w:r w:rsidR="00E96389">
        <w:t xml:space="preserve">Mağazacılık </w:t>
      </w:r>
      <w:r>
        <w:t>San. ve Tic.</w:t>
      </w:r>
      <w:r w:rsidR="00F6604A">
        <w:t xml:space="preserve"> Anonim Şirketi Kişisel Verilerin Korunması ve İşlenmesi Politikası çerçevesinde</w:t>
      </w:r>
      <w:r w:rsidR="00DA668A">
        <w:t>,</w:t>
      </w:r>
      <w:r w:rsidR="00F6604A">
        <w:t xml:space="preserve"> Şirketimiz tarafından gerçekleştirilen kişisel veri işleme faaliyetlerinin</w:t>
      </w:r>
      <w:r w:rsidR="00F6604A">
        <w:rPr>
          <w:spacing w:val="-7"/>
        </w:rPr>
        <w:t xml:space="preserve"> </w:t>
      </w:r>
      <w:r w:rsidR="00F6604A">
        <w:t>yürütülmesinde</w:t>
      </w:r>
      <w:r w:rsidR="00F6604A">
        <w:rPr>
          <w:spacing w:val="-6"/>
        </w:rPr>
        <w:t xml:space="preserve"> </w:t>
      </w:r>
      <w:r w:rsidR="00F6604A">
        <w:t>benimsenen</w:t>
      </w:r>
      <w:r w:rsidR="00F6604A">
        <w:rPr>
          <w:spacing w:val="-7"/>
        </w:rPr>
        <w:t xml:space="preserve"> </w:t>
      </w:r>
      <w:r w:rsidR="00F6604A">
        <w:t>ilkeler</w:t>
      </w:r>
      <w:r w:rsidR="00F6604A">
        <w:rPr>
          <w:spacing w:val="-5"/>
        </w:rPr>
        <w:t xml:space="preserve"> </w:t>
      </w:r>
      <w:r w:rsidR="00F6604A">
        <w:t>ve</w:t>
      </w:r>
      <w:r w:rsidR="00F6604A">
        <w:rPr>
          <w:spacing w:val="-6"/>
        </w:rPr>
        <w:t xml:space="preserve"> </w:t>
      </w:r>
      <w:r w:rsidR="00F6604A">
        <w:t>Şirketimizin</w:t>
      </w:r>
      <w:r w:rsidR="00F6604A">
        <w:rPr>
          <w:spacing w:val="-7"/>
        </w:rPr>
        <w:t xml:space="preserve"> </w:t>
      </w:r>
      <w:r w:rsidR="00F6604A">
        <w:t>veri</w:t>
      </w:r>
      <w:r w:rsidR="00F6604A">
        <w:rPr>
          <w:spacing w:val="-5"/>
        </w:rPr>
        <w:t xml:space="preserve"> </w:t>
      </w:r>
      <w:r w:rsidR="00F6604A">
        <w:t>işleme</w:t>
      </w:r>
      <w:r w:rsidR="00F6604A">
        <w:rPr>
          <w:spacing w:val="-7"/>
        </w:rPr>
        <w:t xml:space="preserve"> </w:t>
      </w:r>
      <w:r w:rsidR="00F6604A">
        <w:t>faaliyetlerinin</w:t>
      </w:r>
      <w:r w:rsidR="00F6604A">
        <w:rPr>
          <w:spacing w:val="-6"/>
        </w:rPr>
        <w:t xml:space="preserve"> </w:t>
      </w:r>
      <w:r w:rsidR="00F6604A">
        <w:t>6698</w:t>
      </w:r>
      <w:r w:rsidR="00F6604A">
        <w:rPr>
          <w:spacing w:val="-6"/>
        </w:rPr>
        <w:t xml:space="preserve"> </w:t>
      </w:r>
      <w:r w:rsidR="00F6604A">
        <w:t xml:space="preserve">sayılı Kişisel Verilerin Korunması </w:t>
      </w:r>
      <w:proofErr w:type="gramStart"/>
      <w:r w:rsidR="00F6604A">
        <w:t xml:space="preserve">Kanunu’nda </w:t>
      </w:r>
      <w:r w:rsidR="00F6604A">
        <w:rPr>
          <w:b/>
        </w:rPr>
        <w:t xml:space="preserve"> </w:t>
      </w:r>
      <w:r w:rsidR="00F6604A">
        <w:t>yer</w:t>
      </w:r>
      <w:proofErr w:type="gramEnd"/>
      <w:r w:rsidR="00F6604A">
        <w:t xml:space="preserve"> alan düzenlemelere uyumu bakımından benimsenen temel prensipler açıklanmakta ve böylelikle Şirketimiz, kişisel veri sahiplerini bilgilendirerek</w:t>
      </w:r>
      <w:r w:rsidR="00F6604A">
        <w:rPr>
          <w:spacing w:val="-9"/>
        </w:rPr>
        <w:t xml:space="preserve"> </w:t>
      </w:r>
      <w:r w:rsidR="00F6604A">
        <w:t>gerekli</w:t>
      </w:r>
      <w:r w:rsidR="00F6604A">
        <w:rPr>
          <w:spacing w:val="-9"/>
        </w:rPr>
        <w:t xml:space="preserve"> </w:t>
      </w:r>
      <w:r w:rsidR="00F6604A">
        <w:t>şeffaflığı</w:t>
      </w:r>
      <w:r w:rsidR="00F6604A">
        <w:rPr>
          <w:spacing w:val="-8"/>
        </w:rPr>
        <w:t xml:space="preserve"> </w:t>
      </w:r>
      <w:r w:rsidR="00F6604A">
        <w:t>sağlamaktadır.</w:t>
      </w:r>
      <w:r w:rsidR="00F6604A">
        <w:rPr>
          <w:spacing w:val="-9"/>
        </w:rPr>
        <w:t xml:space="preserve"> </w:t>
      </w:r>
    </w:p>
    <w:p w14:paraId="1270D510" w14:textId="77777777" w:rsidR="00DA668A" w:rsidRDefault="00DA668A">
      <w:pPr>
        <w:pStyle w:val="GvdeMetni"/>
        <w:ind w:left="101" w:right="407"/>
        <w:jc w:val="both"/>
        <w:rPr>
          <w:spacing w:val="-9"/>
        </w:rPr>
      </w:pPr>
    </w:p>
    <w:p w14:paraId="56FC470C" w14:textId="476896DF" w:rsidR="0036694E" w:rsidRDefault="00F6604A">
      <w:pPr>
        <w:pStyle w:val="GvdeMetni"/>
        <w:ind w:left="101" w:right="407"/>
        <w:jc w:val="both"/>
      </w:pPr>
      <w:r>
        <w:t>Bu</w:t>
      </w:r>
      <w:r>
        <w:rPr>
          <w:spacing w:val="-8"/>
        </w:rPr>
        <w:t xml:space="preserve"> </w:t>
      </w:r>
      <w:r>
        <w:t>kapsamdaki</w:t>
      </w:r>
      <w:r>
        <w:rPr>
          <w:spacing w:val="-9"/>
        </w:rPr>
        <w:t xml:space="preserve"> </w:t>
      </w:r>
      <w:r>
        <w:t>sorumluluğumuzun</w:t>
      </w:r>
      <w:r>
        <w:rPr>
          <w:spacing w:val="-8"/>
        </w:rPr>
        <w:t xml:space="preserve"> </w:t>
      </w:r>
      <w:r>
        <w:t>tam</w:t>
      </w:r>
      <w:r>
        <w:rPr>
          <w:spacing w:val="-9"/>
        </w:rPr>
        <w:t xml:space="preserve"> </w:t>
      </w:r>
      <w:r>
        <w:t>bilinci</w:t>
      </w:r>
      <w:r>
        <w:rPr>
          <w:spacing w:val="-8"/>
        </w:rPr>
        <w:t xml:space="preserve"> </w:t>
      </w:r>
      <w:r>
        <w:t>ile</w:t>
      </w:r>
      <w:r>
        <w:rPr>
          <w:spacing w:val="-9"/>
        </w:rPr>
        <w:t xml:space="preserve"> </w:t>
      </w:r>
      <w:r>
        <w:t>kişisel verileriniz işbu Politika kapsamında işlenmekte ve</w:t>
      </w:r>
      <w:r>
        <w:rPr>
          <w:spacing w:val="-9"/>
        </w:rPr>
        <w:t xml:space="preserve"> </w:t>
      </w:r>
      <w:r>
        <w:t>korunmaktadır.</w:t>
      </w:r>
    </w:p>
    <w:p w14:paraId="3B93199A" w14:textId="77777777" w:rsidR="0036694E" w:rsidRDefault="0036694E">
      <w:pPr>
        <w:pStyle w:val="GvdeMetni"/>
        <w:spacing w:before="3"/>
        <w:rPr>
          <w:sz w:val="23"/>
        </w:rPr>
      </w:pPr>
    </w:p>
    <w:p w14:paraId="0001A51B" w14:textId="77E8410E" w:rsidR="00031417" w:rsidRDefault="00DA668A" w:rsidP="00AE6DF1">
      <w:pPr>
        <w:pStyle w:val="Balk1"/>
        <w:tabs>
          <w:tab w:val="left" w:pos="810"/>
          <w:tab w:val="left" w:pos="811"/>
        </w:tabs>
        <w:ind w:left="284" w:firstLine="0"/>
        <w:rPr>
          <w:color w:val="000000" w:themeColor="text1"/>
        </w:rPr>
      </w:pPr>
      <w:bookmarkStart w:id="2" w:name="_TOC_250022"/>
      <w:bookmarkEnd w:id="2"/>
      <w:proofErr w:type="gramStart"/>
      <w:r w:rsidRPr="00F34455">
        <w:rPr>
          <w:color w:val="000000" w:themeColor="text1"/>
        </w:rPr>
        <w:t>AMAÇ  VE</w:t>
      </w:r>
      <w:proofErr w:type="gramEnd"/>
      <w:r w:rsidRPr="00F34455">
        <w:rPr>
          <w:color w:val="000000" w:themeColor="text1"/>
        </w:rPr>
        <w:t xml:space="preserve"> </w:t>
      </w:r>
      <w:r w:rsidR="00F6604A" w:rsidRPr="00F34455">
        <w:rPr>
          <w:color w:val="000000" w:themeColor="text1"/>
        </w:rPr>
        <w:t>KAPSAM</w:t>
      </w:r>
    </w:p>
    <w:p w14:paraId="7B8E5434" w14:textId="1B6E8855" w:rsidR="00031417" w:rsidRPr="00031417" w:rsidRDefault="00031417" w:rsidP="00031417">
      <w:pPr>
        <w:pStyle w:val="NormalWeb"/>
        <w:shd w:val="clear" w:color="auto" w:fill="FFFFFF"/>
        <w:ind w:right="366"/>
        <w:jc w:val="both"/>
        <w:rPr>
          <w:rFonts w:ascii="Carlito" w:hAnsi="Carlito" w:cs="Arial"/>
          <w:color w:val="333333"/>
          <w:sz w:val="22"/>
          <w:szCs w:val="22"/>
        </w:rPr>
      </w:pPr>
      <w:r w:rsidRPr="00031417">
        <w:rPr>
          <w:rFonts w:ascii="Carlito" w:hAnsi="Carlito" w:cs="Arial"/>
          <w:color w:val="333333"/>
          <w:sz w:val="22"/>
          <w:szCs w:val="22"/>
        </w:rPr>
        <w:t xml:space="preserve">Kişisel verileriniz YÖN </w:t>
      </w:r>
      <w:r w:rsidR="00E96389">
        <w:rPr>
          <w:rFonts w:ascii="Carlito" w:hAnsi="Carlito" w:cs="Arial"/>
          <w:color w:val="333333"/>
          <w:sz w:val="22"/>
          <w:szCs w:val="22"/>
        </w:rPr>
        <w:t xml:space="preserve">MAĞAZACILIK </w:t>
      </w:r>
      <w:r w:rsidRPr="00031417">
        <w:rPr>
          <w:rFonts w:ascii="Carlito" w:hAnsi="Carlito" w:cs="Arial"/>
          <w:color w:val="333333"/>
          <w:sz w:val="22"/>
          <w:szCs w:val="22"/>
        </w:rPr>
        <w:t xml:space="preserve">A.Ş. veya YÖN </w:t>
      </w:r>
      <w:r w:rsidR="00E96389">
        <w:rPr>
          <w:rFonts w:ascii="Carlito" w:hAnsi="Carlito" w:cs="Arial"/>
          <w:color w:val="333333"/>
          <w:sz w:val="22"/>
          <w:szCs w:val="22"/>
        </w:rPr>
        <w:t xml:space="preserve">MAĞAZACILIK </w:t>
      </w:r>
      <w:r w:rsidRPr="00031417">
        <w:rPr>
          <w:rFonts w:ascii="Carlito" w:hAnsi="Carlito" w:cs="Arial"/>
          <w:color w:val="333333"/>
          <w:sz w:val="22"/>
          <w:szCs w:val="22"/>
        </w:rPr>
        <w:t>A.Ş. adına veri işleme yetkisine sahip gerçek veya tüzel kişiler tarafından, beyan, başvuru formları, internet sitesinden doldurulan formlar, özlük dosyası oluşturmak üzere istenen belgeler, muhtelif sözleşmeler, her türlü bilgi formları, anketler, iş başvuru formları, çağrı merkezleri üzerinden sözlü, yazılı veya elektronik kanallar aracılığı ile açık rızanız ya da kanunda öngörülen kişisel veri işleme şartları kapsamında toplanmaktadır.</w:t>
      </w:r>
    </w:p>
    <w:p w14:paraId="1E4159A9" w14:textId="5AE213AC" w:rsidR="00031417" w:rsidRPr="00031417" w:rsidRDefault="00031417" w:rsidP="00031417">
      <w:pPr>
        <w:pStyle w:val="NormalWeb"/>
        <w:shd w:val="clear" w:color="auto" w:fill="FFFFFF"/>
        <w:ind w:right="366"/>
        <w:jc w:val="both"/>
        <w:rPr>
          <w:rFonts w:ascii="Arial" w:hAnsi="Arial" w:cs="Arial"/>
          <w:color w:val="333333"/>
          <w:sz w:val="22"/>
          <w:szCs w:val="22"/>
        </w:rPr>
      </w:pPr>
      <w:r w:rsidRPr="00031417">
        <w:rPr>
          <w:rFonts w:ascii="Carlito" w:hAnsi="Carlito" w:cs="Arial"/>
          <w:color w:val="333333"/>
          <w:sz w:val="22"/>
          <w:szCs w:val="22"/>
        </w:rPr>
        <w:t xml:space="preserve">Bu bilgiler, ticari ve idari faaliyetlerimizin, yasalar çerçevesinde sunulabilmesi ve bu kapsamda YÖN </w:t>
      </w:r>
      <w:r w:rsidR="00E96389">
        <w:rPr>
          <w:rFonts w:ascii="Carlito" w:hAnsi="Carlito" w:cs="Arial"/>
          <w:color w:val="333333"/>
          <w:sz w:val="22"/>
          <w:szCs w:val="22"/>
        </w:rPr>
        <w:t xml:space="preserve">MAĞAZACILIK </w:t>
      </w:r>
      <w:r w:rsidRPr="00031417">
        <w:rPr>
          <w:rFonts w:ascii="Carlito" w:hAnsi="Carlito" w:cs="Arial"/>
          <w:color w:val="333333"/>
          <w:sz w:val="22"/>
          <w:szCs w:val="22"/>
        </w:rPr>
        <w:t>A.Ş.’</w:t>
      </w:r>
      <w:proofErr w:type="spellStart"/>
      <w:r w:rsidRPr="00031417">
        <w:rPr>
          <w:rFonts w:ascii="Carlito" w:hAnsi="Carlito" w:cs="Arial"/>
          <w:color w:val="333333"/>
          <w:sz w:val="22"/>
          <w:szCs w:val="22"/>
        </w:rPr>
        <w:t>nin</w:t>
      </w:r>
      <w:proofErr w:type="spellEnd"/>
      <w:r w:rsidRPr="00031417">
        <w:rPr>
          <w:rFonts w:ascii="Carlito" w:hAnsi="Carlito" w:cs="Arial"/>
          <w:color w:val="333333"/>
          <w:sz w:val="22"/>
          <w:szCs w:val="22"/>
        </w:rPr>
        <w:t xml:space="preserve"> hizmetlerini yürütebilmesi, ticari hayatını sürdürebilmesi ve yasalardan doğan mesuliyetlerini eksiksiz ve doğru bir şekilde yerine getirebilmesi amaçlarıyla edinilir</w:t>
      </w:r>
      <w:r w:rsidRPr="00031417">
        <w:rPr>
          <w:rFonts w:ascii="Arial" w:hAnsi="Arial" w:cs="Arial"/>
          <w:color w:val="333333"/>
          <w:sz w:val="22"/>
          <w:szCs w:val="22"/>
        </w:rPr>
        <w:t>. </w:t>
      </w:r>
    </w:p>
    <w:p w14:paraId="67B2C1C3" w14:textId="604F2F2C" w:rsidR="002A698D" w:rsidRPr="00761C42" w:rsidRDefault="00F6604A" w:rsidP="00524664">
      <w:pPr>
        <w:pStyle w:val="GvdeMetni"/>
        <w:spacing w:before="2" w:line="237" w:lineRule="auto"/>
        <w:ind w:right="410"/>
        <w:jc w:val="both"/>
        <w:rPr>
          <w:color w:val="000000" w:themeColor="text1"/>
        </w:rPr>
      </w:pPr>
      <w:r w:rsidRPr="00761C42">
        <w:rPr>
          <w:color w:val="000000" w:themeColor="text1"/>
        </w:rPr>
        <w:t xml:space="preserve">Bu Politika; </w:t>
      </w:r>
      <w:r w:rsidR="002A698D" w:rsidRPr="00761C42">
        <w:rPr>
          <w:color w:val="000000" w:themeColor="text1"/>
        </w:rPr>
        <w:t xml:space="preserve">KVK Kanunu’na uyum için aşağıda açıklanacak olan temel ilkeler çerçevesinde getirilecek düzenlemelerin, Yön </w:t>
      </w:r>
      <w:r w:rsidR="00E96389">
        <w:rPr>
          <w:color w:val="000000" w:themeColor="text1"/>
        </w:rPr>
        <w:t xml:space="preserve">Mağazacılık </w:t>
      </w:r>
      <w:r w:rsidR="002A698D" w:rsidRPr="00761C42">
        <w:rPr>
          <w:color w:val="000000" w:themeColor="text1"/>
        </w:rPr>
        <w:t xml:space="preserve">A.Ş.  </w:t>
      </w:r>
      <w:proofErr w:type="gramStart"/>
      <w:r w:rsidR="002A698D" w:rsidRPr="00761C42">
        <w:rPr>
          <w:color w:val="000000" w:themeColor="text1"/>
        </w:rPr>
        <w:t>bünyesinde</w:t>
      </w:r>
      <w:proofErr w:type="gramEnd"/>
      <w:r w:rsidR="002A698D" w:rsidRPr="00761C42">
        <w:rPr>
          <w:color w:val="000000" w:themeColor="text1"/>
        </w:rPr>
        <w:t xml:space="preserve"> hissedarlar, yetkililer, çalışanlar ve iş ortakları, </w:t>
      </w:r>
      <w:r w:rsidR="00A66240">
        <w:rPr>
          <w:color w:val="000000" w:themeColor="text1"/>
        </w:rPr>
        <w:t>müşteriler</w:t>
      </w:r>
      <w:r w:rsidR="002A698D" w:rsidRPr="00761C42">
        <w:rPr>
          <w:color w:val="000000" w:themeColor="text1"/>
        </w:rPr>
        <w:t xml:space="preserve"> </w:t>
      </w:r>
      <w:r w:rsidR="006C576E">
        <w:rPr>
          <w:color w:val="000000" w:themeColor="text1"/>
        </w:rPr>
        <w:t>ve her</w:t>
      </w:r>
      <w:r w:rsidR="00686B66">
        <w:rPr>
          <w:color w:val="000000" w:themeColor="text1"/>
        </w:rPr>
        <w:t xml:space="preserve"> </w:t>
      </w:r>
      <w:r w:rsidR="006C576E">
        <w:rPr>
          <w:color w:val="000000" w:themeColor="text1"/>
        </w:rPr>
        <w:t>türlü alıcılar</w:t>
      </w:r>
      <w:r w:rsidR="002A698D" w:rsidRPr="00761C42">
        <w:rPr>
          <w:color w:val="000000" w:themeColor="text1"/>
        </w:rPr>
        <w:t xml:space="preserve"> tarafından etkin bir şekilde uygulanması amaçlanmaktadır. İşbu Politika ile öngörülen temel düzenlemeler doğrultusunda Yön</w:t>
      </w:r>
      <w:r w:rsidR="00E96389">
        <w:rPr>
          <w:color w:val="000000" w:themeColor="text1"/>
        </w:rPr>
        <w:t xml:space="preserve"> </w:t>
      </w:r>
      <w:proofErr w:type="gramStart"/>
      <w:r w:rsidR="00E96389">
        <w:rPr>
          <w:color w:val="000000" w:themeColor="text1"/>
        </w:rPr>
        <w:t xml:space="preserve">Mağazacılık </w:t>
      </w:r>
      <w:r w:rsidR="002A698D" w:rsidRPr="00761C42">
        <w:rPr>
          <w:color w:val="000000" w:themeColor="text1"/>
        </w:rPr>
        <w:t xml:space="preserve"> A.Ş.</w:t>
      </w:r>
      <w:proofErr w:type="gramEnd"/>
      <w:r w:rsidR="002A698D" w:rsidRPr="00761C42">
        <w:rPr>
          <w:color w:val="000000" w:themeColor="text1"/>
        </w:rPr>
        <w:t xml:space="preserve"> işleyişi içerisinde kişisel verilerin işlenmesi ve korunması bakımından her türlü idari ve teknik tedbir alınacak, gerekli iç prosedürler oluşturulacak, farkındalığın yükseltilmesi için gerekli tüm eğitimler yapılacaktır. Hissedarlar, yetkililer, çalışanlar ve iş ortakları, </w:t>
      </w:r>
      <w:r w:rsidR="00B543A3">
        <w:rPr>
          <w:color w:val="000000" w:themeColor="text1"/>
        </w:rPr>
        <w:t>müşteriler</w:t>
      </w:r>
      <w:r w:rsidR="006C576E">
        <w:rPr>
          <w:color w:val="000000" w:themeColor="text1"/>
        </w:rPr>
        <w:t xml:space="preserve"> ve her</w:t>
      </w:r>
      <w:r w:rsidR="00686B66">
        <w:rPr>
          <w:color w:val="000000" w:themeColor="text1"/>
        </w:rPr>
        <w:t xml:space="preserve"> </w:t>
      </w:r>
      <w:r w:rsidR="006C576E">
        <w:rPr>
          <w:color w:val="000000" w:themeColor="text1"/>
        </w:rPr>
        <w:t xml:space="preserve">türlü </w:t>
      </w:r>
      <w:proofErr w:type="gramStart"/>
      <w:r w:rsidR="006C576E">
        <w:rPr>
          <w:color w:val="000000" w:themeColor="text1"/>
        </w:rPr>
        <w:t>alıcılar</w:t>
      </w:r>
      <w:r w:rsidR="002A698D" w:rsidRPr="00761C42">
        <w:rPr>
          <w:color w:val="000000" w:themeColor="text1"/>
        </w:rPr>
        <w:t xml:space="preserve">  KVKK</w:t>
      </w:r>
      <w:proofErr w:type="gramEnd"/>
      <w:r w:rsidR="002A698D" w:rsidRPr="00761C42">
        <w:rPr>
          <w:color w:val="000000" w:themeColor="text1"/>
        </w:rPr>
        <w:t xml:space="preserve"> süreçlerine uyumları için gerekli tüm tedbirler alınarak uygun ve etkin denetim mekanizmaları kurulacaktır. İşbu Politika, tüm bu süreçlerde gözetilecek temel ilkeleri ve KVK Kanunu ile getirilen düzenlemeler uyarınca iç işleyişin yönlendirilmesi için Yön </w:t>
      </w:r>
      <w:r w:rsidR="00E96389">
        <w:rPr>
          <w:color w:val="000000" w:themeColor="text1"/>
        </w:rPr>
        <w:t xml:space="preserve">Mağazacılık </w:t>
      </w:r>
      <w:r w:rsidR="002A698D" w:rsidRPr="00761C42">
        <w:rPr>
          <w:color w:val="000000" w:themeColor="text1"/>
        </w:rPr>
        <w:t>A.Ş.’</w:t>
      </w:r>
      <w:proofErr w:type="spellStart"/>
      <w:r w:rsidR="002A698D" w:rsidRPr="00761C42">
        <w:rPr>
          <w:color w:val="000000" w:themeColor="text1"/>
        </w:rPr>
        <w:t>nin</w:t>
      </w:r>
      <w:proofErr w:type="spellEnd"/>
      <w:r w:rsidR="002A698D" w:rsidRPr="00761C42">
        <w:rPr>
          <w:color w:val="000000" w:themeColor="text1"/>
        </w:rPr>
        <w:t xml:space="preserve"> yükümlülüklerini düzenlenmektedir. KVK Kanunu ve ilgili mevzuat çerçevesinde oluşturulacak iç prosedürler ile Yön </w:t>
      </w:r>
      <w:r w:rsidR="00E96389">
        <w:rPr>
          <w:color w:val="000000" w:themeColor="text1"/>
        </w:rPr>
        <w:t xml:space="preserve">Mağazacılık </w:t>
      </w:r>
      <w:proofErr w:type="spellStart"/>
      <w:proofErr w:type="gramStart"/>
      <w:r w:rsidR="002A698D" w:rsidRPr="00761C42">
        <w:rPr>
          <w:color w:val="000000" w:themeColor="text1"/>
        </w:rPr>
        <w:t>A.Ş’nin</w:t>
      </w:r>
      <w:proofErr w:type="spellEnd"/>
      <w:proofErr w:type="gramEnd"/>
      <w:r w:rsidR="002A698D" w:rsidRPr="00761C42">
        <w:rPr>
          <w:color w:val="000000" w:themeColor="text1"/>
        </w:rPr>
        <w:t xml:space="preserve"> kişisel verilerin korunması hususunda gerçekleştireceği uyum faaliyetleri düzenlenecektir. Yön </w:t>
      </w:r>
      <w:r w:rsidR="00E96389">
        <w:rPr>
          <w:color w:val="000000" w:themeColor="text1"/>
        </w:rPr>
        <w:t xml:space="preserve">Mağazacılık </w:t>
      </w:r>
      <w:r w:rsidR="002A698D" w:rsidRPr="00761C42">
        <w:rPr>
          <w:color w:val="000000" w:themeColor="text1"/>
        </w:rPr>
        <w:t>A.Ş.’</w:t>
      </w:r>
      <w:proofErr w:type="spellStart"/>
      <w:r w:rsidR="002A698D" w:rsidRPr="00761C42">
        <w:rPr>
          <w:color w:val="000000" w:themeColor="text1"/>
        </w:rPr>
        <w:t>nin</w:t>
      </w:r>
      <w:proofErr w:type="spellEnd"/>
      <w:r w:rsidR="002A698D" w:rsidRPr="00761C42">
        <w:rPr>
          <w:color w:val="000000" w:themeColor="text1"/>
        </w:rPr>
        <w:t xml:space="preserve"> tüm çalışanları görevlerini yerine getirirken işbu Politika ile getirilen düzenlemeler ile KVK Kanunu ve ilgili tüm diğer mevzuat hükümlerine uygun hareket etmekte yükümlüdür. İşbu </w:t>
      </w:r>
      <w:proofErr w:type="spellStart"/>
      <w:r w:rsidR="002A698D" w:rsidRPr="00761C42">
        <w:rPr>
          <w:color w:val="000000" w:themeColor="text1"/>
        </w:rPr>
        <w:t>Politika’ya</w:t>
      </w:r>
      <w:proofErr w:type="spellEnd"/>
      <w:r w:rsidR="002A698D" w:rsidRPr="00761C42">
        <w:rPr>
          <w:color w:val="000000" w:themeColor="text1"/>
        </w:rPr>
        <w:t xml:space="preserve"> ve ilgili mevzuat hükümlerine uyulmaması halinde, mevzuat hükümleri ile öngörülen cezai ve hukuki sorumluluğun yanında, olayın mahiyetine göre, iş hayatını düzenleyen mevzuat çerçevesinde akdin haklı nedenle feshine kadar gidebilecek olan yaptırımlar uygulanacaktır.</w:t>
      </w:r>
    </w:p>
    <w:p w14:paraId="229FE413" w14:textId="77777777" w:rsidR="0036694E" w:rsidRPr="002A698D" w:rsidRDefault="0036694E" w:rsidP="00524664">
      <w:pPr>
        <w:pStyle w:val="GvdeMetni"/>
        <w:spacing w:before="7"/>
        <w:rPr>
          <w:color w:val="7030A0"/>
          <w:sz w:val="23"/>
        </w:rPr>
      </w:pPr>
    </w:p>
    <w:p w14:paraId="6AFD744F" w14:textId="77777777" w:rsidR="0036694E" w:rsidRPr="00930178" w:rsidRDefault="00F6604A" w:rsidP="00AE6DF1">
      <w:pPr>
        <w:pStyle w:val="Balk1"/>
        <w:tabs>
          <w:tab w:val="left" w:pos="810"/>
          <w:tab w:val="left" w:pos="811"/>
        </w:tabs>
        <w:ind w:left="284" w:firstLine="0"/>
        <w:rPr>
          <w:color w:val="000000" w:themeColor="text1"/>
        </w:rPr>
      </w:pPr>
      <w:bookmarkStart w:id="3" w:name="_TOC_250021"/>
      <w:r w:rsidRPr="00930178">
        <w:rPr>
          <w:color w:val="000000" w:themeColor="text1"/>
        </w:rPr>
        <w:t>POLİTİKA’NIN VE İLGİLİ MEVZUATIN</w:t>
      </w:r>
      <w:r w:rsidRPr="00930178">
        <w:rPr>
          <w:color w:val="000000" w:themeColor="text1"/>
          <w:spacing w:val="-5"/>
        </w:rPr>
        <w:t xml:space="preserve"> </w:t>
      </w:r>
      <w:bookmarkEnd w:id="3"/>
      <w:r w:rsidRPr="00930178">
        <w:rPr>
          <w:color w:val="000000" w:themeColor="text1"/>
        </w:rPr>
        <w:t>UYGULANMASI</w:t>
      </w:r>
    </w:p>
    <w:p w14:paraId="512CF2E4" w14:textId="77777777" w:rsidR="00524664" w:rsidRDefault="00F6604A" w:rsidP="00524664">
      <w:pPr>
        <w:pStyle w:val="GvdeMetni"/>
        <w:spacing w:before="1"/>
        <w:ind w:left="101" w:right="408"/>
        <w:jc w:val="both"/>
      </w:pPr>
      <w:r>
        <w:t xml:space="preserve">Kişisel verilerin işlenmesi ve korunması konusunda yürürlükte bulunan ilgili kanuni düzenlemeler öncelikle uygulama alanı bulacaktır. </w:t>
      </w:r>
    </w:p>
    <w:p w14:paraId="71592A2D" w14:textId="77777777" w:rsidR="00524664" w:rsidRDefault="00524664" w:rsidP="00524664">
      <w:pPr>
        <w:pStyle w:val="GvdeMetni"/>
        <w:spacing w:before="1"/>
        <w:ind w:left="101" w:right="408"/>
        <w:jc w:val="both"/>
      </w:pPr>
    </w:p>
    <w:p w14:paraId="2A98CCAF" w14:textId="4935B0C2" w:rsidR="0036694E" w:rsidRDefault="00F6604A" w:rsidP="00524664">
      <w:pPr>
        <w:pStyle w:val="GvdeMetni"/>
        <w:spacing w:before="1"/>
        <w:ind w:left="101" w:right="408"/>
        <w:jc w:val="both"/>
      </w:pPr>
      <w:r>
        <w:t>Politika</w:t>
      </w:r>
      <w:r>
        <w:rPr>
          <w:spacing w:val="-18"/>
        </w:rPr>
        <w:t xml:space="preserve"> </w:t>
      </w:r>
      <w:r>
        <w:t>Şirketimizin internet</w:t>
      </w:r>
      <w:r>
        <w:rPr>
          <w:spacing w:val="-16"/>
        </w:rPr>
        <w:t xml:space="preserve"> </w:t>
      </w:r>
      <w:r>
        <w:t>sitesinde</w:t>
      </w:r>
      <w:r>
        <w:rPr>
          <w:spacing w:val="-16"/>
        </w:rPr>
        <w:t xml:space="preserve"> </w:t>
      </w:r>
      <w:r w:rsidRPr="00EC3450">
        <w:rPr>
          <w:b/>
          <w:bCs/>
          <w:color w:val="000000" w:themeColor="text1"/>
        </w:rPr>
        <w:t>(</w:t>
      </w:r>
      <w:hyperlink r:id="rId7" w:history="1">
        <w:r w:rsidR="00363AF9" w:rsidRPr="000E405B">
          <w:rPr>
            <w:rStyle w:val="Kpr"/>
            <w:b/>
            <w:bCs/>
          </w:rPr>
          <w:t>http://www.yonmagaza.com/</w:t>
        </w:r>
      </w:hyperlink>
      <w:r w:rsidRPr="00761C42">
        <w:rPr>
          <w:color w:val="000000" w:themeColor="text1"/>
        </w:rPr>
        <w:t>)</w:t>
      </w:r>
      <w:r w:rsidRPr="00761C42">
        <w:rPr>
          <w:color w:val="000000" w:themeColor="text1"/>
          <w:spacing w:val="-15"/>
        </w:rPr>
        <w:t xml:space="preserve"> </w:t>
      </w:r>
      <w:r>
        <w:t>yayımlanır</w:t>
      </w:r>
      <w:r>
        <w:rPr>
          <w:spacing w:val="-16"/>
        </w:rPr>
        <w:t xml:space="preserve"> </w:t>
      </w:r>
      <w:r>
        <w:t>ve</w:t>
      </w:r>
      <w:r>
        <w:rPr>
          <w:spacing w:val="-16"/>
        </w:rPr>
        <w:t xml:space="preserve"> </w:t>
      </w:r>
      <w:r>
        <w:t>kişisel</w:t>
      </w:r>
      <w:r>
        <w:rPr>
          <w:spacing w:val="-14"/>
        </w:rPr>
        <w:t xml:space="preserve"> </w:t>
      </w:r>
      <w:r>
        <w:t>veri</w:t>
      </w:r>
      <w:r>
        <w:rPr>
          <w:spacing w:val="-15"/>
        </w:rPr>
        <w:t xml:space="preserve"> </w:t>
      </w:r>
      <w:r>
        <w:t>sahiplerinin</w:t>
      </w:r>
      <w:r>
        <w:rPr>
          <w:spacing w:val="-16"/>
        </w:rPr>
        <w:t xml:space="preserve"> </w:t>
      </w:r>
      <w:r>
        <w:t>talebi</w:t>
      </w:r>
      <w:r>
        <w:rPr>
          <w:spacing w:val="-15"/>
        </w:rPr>
        <w:t xml:space="preserve"> </w:t>
      </w:r>
      <w:r>
        <w:t>üzerine</w:t>
      </w:r>
      <w:r>
        <w:rPr>
          <w:spacing w:val="-16"/>
        </w:rPr>
        <w:t xml:space="preserve"> </w:t>
      </w:r>
      <w:r>
        <w:t>ilgili kişilerin erişimine</w:t>
      </w:r>
      <w:r>
        <w:rPr>
          <w:spacing w:val="-3"/>
        </w:rPr>
        <w:t xml:space="preserve"> </w:t>
      </w:r>
      <w:r>
        <w:t>sunulur.</w:t>
      </w:r>
    </w:p>
    <w:p w14:paraId="01981853" w14:textId="77777777" w:rsidR="00EC3450" w:rsidRDefault="00EC3450">
      <w:pPr>
        <w:spacing w:line="237" w:lineRule="auto"/>
        <w:jc w:val="both"/>
      </w:pPr>
    </w:p>
    <w:p w14:paraId="2E23DE38" w14:textId="6D1D1AF8" w:rsidR="006A5214" w:rsidRDefault="00EC6590" w:rsidP="00EC6590">
      <w:pPr>
        <w:pStyle w:val="Balk1"/>
        <w:tabs>
          <w:tab w:val="left" w:pos="810"/>
          <w:tab w:val="left" w:pos="811"/>
        </w:tabs>
        <w:spacing w:before="83"/>
        <w:ind w:left="1135" w:firstLine="0"/>
        <w:rPr>
          <w:color w:val="000000" w:themeColor="text1"/>
        </w:rPr>
      </w:pPr>
      <w:bookmarkStart w:id="4" w:name="_TOC_250019"/>
      <w:r>
        <w:rPr>
          <w:color w:val="000000" w:themeColor="text1"/>
        </w:rPr>
        <w:lastRenderedPageBreak/>
        <w:t>2.</w:t>
      </w:r>
      <w:r w:rsidR="00F6604A" w:rsidRPr="00930178">
        <w:rPr>
          <w:color w:val="000000" w:themeColor="text1"/>
        </w:rPr>
        <w:t xml:space="preserve">BÖLÜM </w:t>
      </w:r>
    </w:p>
    <w:bookmarkEnd w:id="4"/>
    <w:p w14:paraId="6BCDD086" w14:textId="29F8D37A" w:rsidR="00207B17" w:rsidRPr="00930178" w:rsidRDefault="003C3A18" w:rsidP="003C3A18">
      <w:pPr>
        <w:pStyle w:val="Balk1"/>
        <w:tabs>
          <w:tab w:val="left" w:pos="810"/>
          <w:tab w:val="left" w:pos="811"/>
        </w:tabs>
        <w:spacing w:before="83"/>
        <w:ind w:left="284" w:firstLine="0"/>
        <w:rPr>
          <w:color w:val="000000" w:themeColor="text1"/>
        </w:rPr>
      </w:pPr>
      <w:r>
        <w:rPr>
          <w:color w:val="000000" w:themeColor="text1"/>
        </w:rPr>
        <w:t xml:space="preserve">  K</w:t>
      </w:r>
      <w:r w:rsidRPr="00930178">
        <w:rPr>
          <w:color w:val="000000" w:themeColor="text1"/>
        </w:rPr>
        <w:t xml:space="preserve">işisel </w:t>
      </w:r>
      <w:r>
        <w:rPr>
          <w:color w:val="000000" w:themeColor="text1"/>
        </w:rPr>
        <w:t>V</w:t>
      </w:r>
      <w:r w:rsidRPr="00930178">
        <w:rPr>
          <w:color w:val="000000" w:themeColor="text1"/>
        </w:rPr>
        <w:t xml:space="preserve">erilerin </w:t>
      </w:r>
      <w:r>
        <w:rPr>
          <w:color w:val="000000" w:themeColor="text1"/>
        </w:rPr>
        <w:t>i</w:t>
      </w:r>
      <w:r w:rsidRPr="00930178">
        <w:rPr>
          <w:color w:val="000000" w:themeColor="text1"/>
        </w:rPr>
        <w:t xml:space="preserve">şlenmesi ve </w:t>
      </w:r>
      <w:r>
        <w:rPr>
          <w:color w:val="000000" w:themeColor="text1"/>
        </w:rPr>
        <w:t>Ş</w:t>
      </w:r>
      <w:r w:rsidRPr="00930178">
        <w:rPr>
          <w:color w:val="000000" w:themeColor="text1"/>
        </w:rPr>
        <w:t xml:space="preserve">artları </w:t>
      </w:r>
    </w:p>
    <w:p w14:paraId="178F897F" w14:textId="485DD5CE" w:rsidR="00207B17" w:rsidRPr="00930178" w:rsidRDefault="00207B17" w:rsidP="00207B17">
      <w:pPr>
        <w:pStyle w:val="Balk1"/>
        <w:tabs>
          <w:tab w:val="left" w:pos="810"/>
          <w:tab w:val="left" w:pos="811"/>
        </w:tabs>
        <w:spacing w:before="83"/>
        <w:ind w:left="101" w:firstLine="0"/>
        <w:jc w:val="both"/>
        <w:rPr>
          <w:b w:val="0"/>
          <w:bCs w:val="0"/>
          <w:color w:val="000000" w:themeColor="text1"/>
        </w:rPr>
      </w:pPr>
      <w:r w:rsidRPr="00930178">
        <w:rPr>
          <w:b w:val="0"/>
          <w:bCs w:val="0"/>
          <w:color w:val="000000" w:themeColor="text1"/>
        </w:rPr>
        <w:t xml:space="preserve">Yön </w:t>
      </w:r>
      <w:r w:rsidR="00B32C69">
        <w:rPr>
          <w:b w:val="0"/>
          <w:bCs w:val="0"/>
          <w:color w:val="000000" w:themeColor="text1"/>
        </w:rPr>
        <w:t xml:space="preserve">Mağazacılık </w:t>
      </w:r>
      <w:r w:rsidRPr="00930178">
        <w:rPr>
          <w:b w:val="0"/>
          <w:bCs w:val="0"/>
          <w:color w:val="000000" w:themeColor="text1"/>
        </w:rPr>
        <w:t>A.Ş, KVK Kanunu’nun 4. maddesi doğrultusunda işbu Politika kapsamında kalan kişisel verileri aşağıdaki ilkelere uygun işleyeceğini kabul etmektedir:</w:t>
      </w:r>
    </w:p>
    <w:p w14:paraId="142AE93D" w14:textId="2AA292C0" w:rsidR="00207B17" w:rsidRPr="0091102A" w:rsidRDefault="00207B17" w:rsidP="00366FA1">
      <w:pPr>
        <w:pStyle w:val="Balk1"/>
        <w:numPr>
          <w:ilvl w:val="0"/>
          <w:numId w:val="13"/>
        </w:numPr>
        <w:tabs>
          <w:tab w:val="left" w:pos="810"/>
          <w:tab w:val="left" w:pos="811"/>
        </w:tabs>
        <w:spacing w:before="83"/>
        <w:ind w:left="101" w:firstLine="0"/>
        <w:jc w:val="both"/>
        <w:rPr>
          <w:b w:val="0"/>
          <w:bCs w:val="0"/>
          <w:color w:val="000000" w:themeColor="text1"/>
        </w:rPr>
      </w:pPr>
      <w:r w:rsidRPr="0091102A">
        <w:rPr>
          <w:b w:val="0"/>
          <w:bCs w:val="0"/>
          <w:color w:val="000000" w:themeColor="text1"/>
        </w:rPr>
        <w:t>Hukuka ve dürüstlük kuralına uygunluk</w:t>
      </w:r>
      <w:r w:rsidR="0091102A" w:rsidRPr="0091102A">
        <w:rPr>
          <w:b w:val="0"/>
          <w:bCs w:val="0"/>
          <w:color w:val="000000" w:themeColor="text1"/>
        </w:rPr>
        <w:t>;</w:t>
      </w:r>
      <w:r w:rsidRPr="0091102A">
        <w:rPr>
          <w:b w:val="0"/>
          <w:bCs w:val="0"/>
          <w:color w:val="000000" w:themeColor="text1"/>
        </w:rPr>
        <w:t xml:space="preserve"> </w:t>
      </w:r>
      <w:r w:rsidR="00366FA1" w:rsidRPr="0091102A">
        <w:rPr>
          <w:b w:val="0"/>
          <w:bCs w:val="0"/>
          <w:color w:val="000000" w:themeColor="text1"/>
        </w:rPr>
        <w:t xml:space="preserve">Yön </w:t>
      </w:r>
      <w:r w:rsidR="00B32C69">
        <w:rPr>
          <w:b w:val="0"/>
          <w:bCs w:val="0"/>
          <w:color w:val="000000" w:themeColor="text1"/>
        </w:rPr>
        <w:t xml:space="preserve">Mağazacılık </w:t>
      </w:r>
      <w:r w:rsidR="00366FA1" w:rsidRPr="0091102A">
        <w:rPr>
          <w:b w:val="0"/>
          <w:bCs w:val="0"/>
          <w:color w:val="000000" w:themeColor="text1"/>
        </w:rPr>
        <w:t>A.Ş.</w:t>
      </w:r>
      <w:r w:rsidRPr="0091102A">
        <w:rPr>
          <w:b w:val="0"/>
          <w:bCs w:val="0"/>
          <w:color w:val="000000" w:themeColor="text1"/>
        </w:rPr>
        <w:t xml:space="preserve">, veri sorumlusu sıfatı ile ve basiretli bir tacir olarak Anayasa ve KVK Kanunu başta olmak üzere yürürlükte olan ve yürürlüğe girecek olan tüm mevzuat hükümlerine uygun olarak ve Medeni Kanun’un 2. maddesi ile öngörülen dürüstlük kuralına uygun bir biçimde kişisel veri işleme faaliyetlerini yürüteceğini kabul etmektedir. </w:t>
      </w:r>
    </w:p>
    <w:p w14:paraId="02AA20BE" w14:textId="6E61A506" w:rsidR="00207B17" w:rsidRPr="0091102A" w:rsidRDefault="00207B17" w:rsidP="00366FA1">
      <w:pPr>
        <w:pStyle w:val="Balk1"/>
        <w:numPr>
          <w:ilvl w:val="1"/>
          <w:numId w:val="14"/>
        </w:numPr>
        <w:tabs>
          <w:tab w:val="left" w:pos="810"/>
          <w:tab w:val="left" w:pos="811"/>
        </w:tabs>
        <w:spacing w:before="83"/>
        <w:ind w:left="101" w:firstLine="0"/>
        <w:jc w:val="both"/>
        <w:rPr>
          <w:b w:val="0"/>
          <w:bCs w:val="0"/>
          <w:color w:val="000000" w:themeColor="text1"/>
        </w:rPr>
      </w:pPr>
      <w:r w:rsidRPr="0091102A">
        <w:rPr>
          <w:b w:val="0"/>
          <w:bCs w:val="0"/>
          <w:color w:val="000000" w:themeColor="text1"/>
        </w:rPr>
        <w:t>Doğruluk ve güncellik</w:t>
      </w:r>
      <w:r w:rsidR="0091102A" w:rsidRPr="0091102A">
        <w:rPr>
          <w:b w:val="0"/>
          <w:bCs w:val="0"/>
          <w:color w:val="000000" w:themeColor="text1"/>
        </w:rPr>
        <w:t>;</w:t>
      </w:r>
      <w:r w:rsidR="0091102A">
        <w:rPr>
          <w:b w:val="0"/>
          <w:bCs w:val="0"/>
          <w:color w:val="000000" w:themeColor="text1"/>
        </w:rPr>
        <w:t xml:space="preserve"> </w:t>
      </w:r>
      <w:r w:rsidR="00366FA1" w:rsidRPr="0091102A">
        <w:rPr>
          <w:b w:val="0"/>
          <w:bCs w:val="0"/>
          <w:color w:val="000000" w:themeColor="text1"/>
        </w:rPr>
        <w:t xml:space="preserve">Yön </w:t>
      </w:r>
      <w:r w:rsidR="00D35B09">
        <w:rPr>
          <w:b w:val="0"/>
          <w:bCs w:val="0"/>
          <w:color w:val="000000" w:themeColor="text1"/>
        </w:rPr>
        <w:t xml:space="preserve">Mağazacılık </w:t>
      </w:r>
      <w:r w:rsidR="00366FA1" w:rsidRPr="0091102A">
        <w:rPr>
          <w:b w:val="0"/>
          <w:bCs w:val="0"/>
          <w:color w:val="000000" w:themeColor="text1"/>
        </w:rPr>
        <w:t>A.Ş.</w:t>
      </w:r>
      <w:r w:rsidRPr="0091102A">
        <w:rPr>
          <w:b w:val="0"/>
          <w:bCs w:val="0"/>
          <w:color w:val="000000" w:themeColor="text1"/>
        </w:rPr>
        <w:t xml:space="preserve">, kişisel verilerin işlenmesi faaliyetlerinde, tekniğin elverdiği ölçüde kişisel verilerin doğruluk ve güncelliğinin sağlanması için gerekli tüm tedbirleri almaktadır. İlgili kişinin veri sorumlusu sıfatı ile </w:t>
      </w:r>
      <w:r w:rsidR="00366FA1" w:rsidRPr="0091102A">
        <w:rPr>
          <w:b w:val="0"/>
          <w:bCs w:val="0"/>
          <w:color w:val="000000" w:themeColor="text1"/>
        </w:rPr>
        <w:t xml:space="preserve">Yön </w:t>
      </w:r>
      <w:r w:rsidR="00B32C69">
        <w:rPr>
          <w:b w:val="0"/>
          <w:bCs w:val="0"/>
          <w:color w:val="000000" w:themeColor="text1"/>
        </w:rPr>
        <w:t xml:space="preserve">Mağazacılık </w:t>
      </w:r>
      <w:proofErr w:type="spellStart"/>
      <w:r w:rsidR="00366FA1" w:rsidRPr="0091102A">
        <w:rPr>
          <w:b w:val="0"/>
          <w:bCs w:val="0"/>
          <w:color w:val="000000" w:themeColor="text1"/>
        </w:rPr>
        <w:t>A.Ş.</w:t>
      </w:r>
      <w:r w:rsidRPr="0091102A">
        <w:rPr>
          <w:b w:val="0"/>
          <w:bCs w:val="0"/>
          <w:color w:val="000000" w:themeColor="text1"/>
        </w:rPr>
        <w:t>’ne</w:t>
      </w:r>
      <w:proofErr w:type="spellEnd"/>
      <w:r w:rsidRPr="0091102A">
        <w:rPr>
          <w:b w:val="0"/>
          <w:bCs w:val="0"/>
          <w:color w:val="000000" w:themeColor="text1"/>
        </w:rPr>
        <w:t xml:space="preserve"> bildireceği talepler ve </w:t>
      </w:r>
      <w:r w:rsidR="00366FA1" w:rsidRPr="0091102A">
        <w:rPr>
          <w:b w:val="0"/>
          <w:bCs w:val="0"/>
          <w:color w:val="000000" w:themeColor="text1"/>
        </w:rPr>
        <w:t>Yön</w:t>
      </w:r>
      <w:r w:rsidR="00B32C69">
        <w:rPr>
          <w:b w:val="0"/>
          <w:bCs w:val="0"/>
          <w:color w:val="000000" w:themeColor="text1"/>
        </w:rPr>
        <w:t xml:space="preserve"> Mağazacılık</w:t>
      </w:r>
      <w:r w:rsidR="00366FA1" w:rsidRPr="0091102A">
        <w:rPr>
          <w:b w:val="0"/>
          <w:bCs w:val="0"/>
          <w:color w:val="000000" w:themeColor="text1"/>
        </w:rPr>
        <w:t xml:space="preserve"> A.Ş.</w:t>
      </w:r>
      <w:r w:rsidRPr="0091102A">
        <w:rPr>
          <w:b w:val="0"/>
          <w:bCs w:val="0"/>
          <w:color w:val="000000" w:themeColor="text1"/>
        </w:rPr>
        <w:t>’</w:t>
      </w:r>
      <w:proofErr w:type="spellStart"/>
      <w:r w:rsidRPr="0091102A">
        <w:rPr>
          <w:b w:val="0"/>
          <w:bCs w:val="0"/>
          <w:color w:val="000000" w:themeColor="text1"/>
        </w:rPr>
        <w:t>nin</w:t>
      </w:r>
      <w:proofErr w:type="spellEnd"/>
      <w:r w:rsidRPr="0091102A">
        <w:rPr>
          <w:b w:val="0"/>
          <w:bCs w:val="0"/>
          <w:color w:val="000000" w:themeColor="text1"/>
        </w:rPr>
        <w:t xml:space="preserve"> bizzat gerekli göreceği durumlar doğrultusunda, hatalı veya güncel olmayan kişisel verilerin düzeltilmesi ve doğruluğunun denetlenmesi için </w:t>
      </w:r>
      <w:r w:rsidR="00366FA1" w:rsidRPr="0091102A">
        <w:rPr>
          <w:b w:val="0"/>
          <w:bCs w:val="0"/>
          <w:color w:val="000000" w:themeColor="text1"/>
        </w:rPr>
        <w:t xml:space="preserve">Yön </w:t>
      </w:r>
      <w:r w:rsidR="00367CBF">
        <w:rPr>
          <w:b w:val="0"/>
          <w:bCs w:val="0"/>
          <w:color w:val="000000" w:themeColor="text1"/>
        </w:rPr>
        <w:t xml:space="preserve">Mağazacılık </w:t>
      </w:r>
      <w:r w:rsidR="00366FA1" w:rsidRPr="0091102A">
        <w:rPr>
          <w:b w:val="0"/>
          <w:bCs w:val="0"/>
          <w:color w:val="000000" w:themeColor="text1"/>
        </w:rPr>
        <w:t>A.Ş.</w:t>
      </w:r>
      <w:r w:rsidRPr="0091102A">
        <w:rPr>
          <w:b w:val="0"/>
          <w:bCs w:val="0"/>
          <w:color w:val="000000" w:themeColor="text1"/>
        </w:rPr>
        <w:t xml:space="preserve"> tarafından kurulan idari ve teknik mekanizmalar işletilecektir. </w:t>
      </w:r>
    </w:p>
    <w:p w14:paraId="0FA65E20" w14:textId="79F4F25B" w:rsidR="00207B17" w:rsidRPr="0091102A" w:rsidRDefault="00207B17" w:rsidP="00366FA1">
      <w:pPr>
        <w:pStyle w:val="Balk1"/>
        <w:numPr>
          <w:ilvl w:val="1"/>
          <w:numId w:val="15"/>
        </w:numPr>
        <w:tabs>
          <w:tab w:val="left" w:pos="810"/>
          <w:tab w:val="left" w:pos="811"/>
        </w:tabs>
        <w:spacing w:before="83"/>
        <w:ind w:left="101" w:firstLine="0"/>
        <w:jc w:val="both"/>
        <w:rPr>
          <w:b w:val="0"/>
          <w:bCs w:val="0"/>
          <w:color w:val="000000" w:themeColor="text1"/>
        </w:rPr>
      </w:pPr>
      <w:r w:rsidRPr="0091102A">
        <w:rPr>
          <w:b w:val="0"/>
          <w:bCs w:val="0"/>
          <w:color w:val="000000" w:themeColor="text1"/>
        </w:rPr>
        <w:t xml:space="preserve">Belirli, açık ve meşru amaçlarla </w:t>
      </w:r>
      <w:proofErr w:type="gramStart"/>
      <w:r w:rsidRPr="0091102A">
        <w:rPr>
          <w:b w:val="0"/>
          <w:bCs w:val="0"/>
          <w:color w:val="000000" w:themeColor="text1"/>
        </w:rPr>
        <w:t>işleme</w:t>
      </w:r>
      <w:r w:rsidR="0091102A" w:rsidRPr="0091102A">
        <w:rPr>
          <w:b w:val="0"/>
          <w:bCs w:val="0"/>
          <w:color w:val="000000" w:themeColor="text1"/>
        </w:rPr>
        <w:t xml:space="preserve"> ;</w:t>
      </w:r>
      <w:proofErr w:type="gramEnd"/>
      <w:r w:rsidRPr="0091102A">
        <w:rPr>
          <w:b w:val="0"/>
          <w:bCs w:val="0"/>
          <w:color w:val="000000" w:themeColor="text1"/>
        </w:rPr>
        <w:t xml:space="preserve"> </w:t>
      </w:r>
      <w:r w:rsidR="00366FA1" w:rsidRPr="0091102A">
        <w:rPr>
          <w:b w:val="0"/>
          <w:bCs w:val="0"/>
          <w:color w:val="000000" w:themeColor="text1"/>
        </w:rPr>
        <w:t>Yön</w:t>
      </w:r>
      <w:r w:rsidR="00B32C69">
        <w:rPr>
          <w:b w:val="0"/>
          <w:bCs w:val="0"/>
          <w:color w:val="000000" w:themeColor="text1"/>
        </w:rPr>
        <w:t xml:space="preserve"> Mağazacılık</w:t>
      </w:r>
      <w:r w:rsidR="00366FA1" w:rsidRPr="0091102A">
        <w:rPr>
          <w:b w:val="0"/>
          <w:bCs w:val="0"/>
          <w:color w:val="000000" w:themeColor="text1"/>
        </w:rPr>
        <w:t xml:space="preserve"> A.Ş.</w:t>
      </w:r>
      <w:r w:rsidRPr="0091102A">
        <w:rPr>
          <w:b w:val="0"/>
          <w:bCs w:val="0"/>
          <w:color w:val="000000" w:themeColor="text1"/>
        </w:rPr>
        <w:t xml:space="preserve"> tarafından kişisel veriler, ilgili mevzuat hükümlerinin gereklilikleri ile sunulan veya sunulacak olan hizmetlerle sınırlı olarak hukuka uygun biçimde işlenmekte olup kişisel verilerin işlenme amacı verilerin işlenmeye başlanmasından önce açık ve kesin olarak belirlenmektedir. </w:t>
      </w:r>
    </w:p>
    <w:p w14:paraId="619003BE" w14:textId="380AB2ED" w:rsidR="00207B17" w:rsidRPr="0091102A" w:rsidRDefault="00207B17" w:rsidP="00366FA1">
      <w:pPr>
        <w:pStyle w:val="Balk1"/>
        <w:numPr>
          <w:ilvl w:val="1"/>
          <w:numId w:val="16"/>
        </w:numPr>
        <w:tabs>
          <w:tab w:val="left" w:pos="810"/>
          <w:tab w:val="left" w:pos="811"/>
        </w:tabs>
        <w:spacing w:before="83"/>
        <w:ind w:left="101" w:firstLine="0"/>
        <w:jc w:val="both"/>
        <w:rPr>
          <w:b w:val="0"/>
          <w:bCs w:val="0"/>
          <w:color w:val="000000" w:themeColor="text1"/>
        </w:rPr>
      </w:pPr>
      <w:r w:rsidRPr="0091102A">
        <w:rPr>
          <w:b w:val="0"/>
          <w:bCs w:val="0"/>
          <w:color w:val="000000" w:themeColor="text1"/>
        </w:rPr>
        <w:t xml:space="preserve">Verileri işlendikleri amaç ile bağlantılı, sınırlı ve ölçülü olarak </w:t>
      </w:r>
      <w:proofErr w:type="gramStart"/>
      <w:r w:rsidRPr="0091102A">
        <w:rPr>
          <w:b w:val="0"/>
          <w:bCs w:val="0"/>
          <w:color w:val="000000" w:themeColor="text1"/>
        </w:rPr>
        <w:t xml:space="preserve">işleme </w:t>
      </w:r>
      <w:r w:rsidR="0091102A" w:rsidRPr="0091102A">
        <w:rPr>
          <w:b w:val="0"/>
          <w:bCs w:val="0"/>
          <w:color w:val="000000" w:themeColor="text1"/>
        </w:rPr>
        <w:t>;</w:t>
      </w:r>
      <w:proofErr w:type="gramEnd"/>
      <w:r w:rsidR="00D23158" w:rsidRPr="0091102A">
        <w:rPr>
          <w:b w:val="0"/>
          <w:bCs w:val="0"/>
          <w:color w:val="000000" w:themeColor="text1"/>
        </w:rPr>
        <w:t xml:space="preserve"> Yön</w:t>
      </w:r>
      <w:r w:rsidR="00E75FD0">
        <w:rPr>
          <w:b w:val="0"/>
          <w:bCs w:val="0"/>
          <w:color w:val="000000" w:themeColor="text1"/>
        </w:rPr>
        <w:t xml:space="preserve"> M</w:t>
      </w:r>
      <w:r w:rsidR="001314EF">
        <w:rPr>
          <w:b w:val="0"/>
          <w:bCs w:val="0"/>
          <w:color w:val="000000" w:themeColor="text1"/>
        </w:rPr>
        <w:t>a</w:t>
      </w:r>
      <w:r w:rsidR="00E75FD0">
        <w:rPr>
          <w:b w:val="0"/>
          <w:bCs w:val="0"/>
          <w:color w:val="000000" w:themeColor="text1"/>
        </w:rPr>
        <w:t>ğazacılık</w:t>
      </w:r>
      <w:r w:rsidR="00366FA1" w:rsidRPr="0091102A">
        <w:rPr>
          <w:b w:val="0"/>
          <w:bCs w:val="0"/>
          <w:color w:val="000000" w:themeColor="text1"/>
        </w:rPr>
        <w:t xml:space="preserve"> A.Ş.</w:t>
      </w:r>
      <w:r w:rsidRPr="0091102A">
        <w:rPr>
          <w:b w:val="0"/>
          <w:bCs w:val="0"/>
          <w:color w:val="000000" w:themeColor="text1"/>
        </w:rPr>
        <w:t xml:space="preserve"> tarafından kişisel veriler işlenme amaçları ile bağlantılı ve sınırlı olarak ve bu amacın gerçekleşmesi için gerektiği ölçüde işlenmektedir. Bu kapsamda verilerin işlenme amacı ile ilgili olmayan ve ihtiyaç duyulmayan kişisel verilerin işlenmesinden kaçınılması temel esastır. </w:t>
      </w:r>
    </w:p>
    <w:p w14:paraId="70C156B8" w14:textId="26211CA8" w:rsidR="00207B17" w:rsidRPr="0091102A" w:rsidRDefault="00207B17" w:rsidP="00366FA1">
      <w:pPr>
        <w:pStyle w:val="Balk1"/>
        <w:numPr>
          <w:ilvl w:val="1"/>
          <w:numId w:val="17"/>
        </w:numPr>
        <w:tabs>
          <w:tab w:val="left" w:pos="810"/>
          <w:tab w:val="left" w:pos="811"/>
        </w:tabs>
        <w:spacing w:before="83"/>
        <w:ind w:left="101" w:firstLine="0"/>
        <w:jc w:val="both"/>
        <w:rPr>
          <w:b w:val="0"/>
          <w:bCs w:val="0"/>
          <w:color w:val="000000" w:themeColor="text1"/>
        </w:rPr>
      </w:pPr>
      <w:r w:rsidRPr="0091102A">
        <w:rPr>
          <w:b w:val="0"/>
          <w:bCs w:val="0"/>
          <w:color w:val="000000" w:themeColor="text1"/>
        </w:rPr>
        <w:t>Mevzuat hükümleri ile öngörülen veya işlenme amacının gerektirdiği süre ile sınırlı olarak işleme</w:t>
      </w:r>
      <w:r w:rsidR="0091102A" w:rsidRPr="0091102A">
        <w:rPr>
          <w:b w:val="0"/>
          <w:bCs w:val="0"/>
          <w:color w:val="000000" w:themeColor="text1"/>
        </w:rPr>
        <w:t>;</w:t>
      </w:r>
      <w:r w:rsidR="0091102A">
        <w:rPr>
          <w:b w:val="0"/>
          <w:bCs w:val="0"/>
          <w:color w:val="000000" w:themeColor="text1"/>
        </w:rPr>
        <w:t xml:space="preserve"> </w:t>
      </w:r>
      <w:r w:rsidRPr="0091102A">
        <w:rPr>
          <w:b w:val="0"/>
          <w:bCs w:val="0"/>
          <w:color w:val="000000" w:themeColor="text1"/>
        </w:rPr>
        <w:t xml:space="preserve">Kişisel veriler, ilgili mevzuat hükümleri ile öngörülen süreler doğrultusunda veya verilerin işlenme amacının gerektirdiği süre boyunca muhafaza edilmektedir. Mevzuat hükümleri ile öngörülen sürenin sonunda veya verilerin işlenme amacının gerektirdiği sürenin sonunda kişisel veriler </w:t>
      </w:r>
      <w:r w:rsidR="00366FA1" w:rsidRPr="0091102A">
        <w:rPr>
          <w:b w:val="0"/>
          <w:bCs w:val="0"/>
          <w:color w:val="000000" w:themeColor="text1"/>
        </w:rPr>
        <w:t>Yön</w:t>
      </w:r>
      <w:r w:rsidR="00E75FD0">
        <w:rPr>
          <w:b w:val="0"/>
          <w:bCs w:val="0"/>
          <w:color w:val="000000" w:themeColor="text1"/>
        </w:rPr>
        <w:t xml:space="preserve"> Mağazacılık</w:t>
      </w:r>
      <w:r w:rsidR="00366FA1" w:rsidRPr="0091102A">
        <w:rPr>
          <w:b w:val="0"/>
          <w:bCs w:val="0"/>
          <w:color w:val="000000" w:themeColor="text1"/>
        </w:rPr>
        <w:t xml:space="preserve"> A.Ş.</w:t>
      </w:r>
      <w:r w:rsidRPr="0091102A">
        <w:rPr>
          <w:b w:val="0"/>
          <w:bCs w:val="0"/>
          <w:color w:val="000000" w:themeColor="text1"/>
        </w:rPr>
        <w:t xml:space="preserve"> tarafından silinmekte, yok edilmekte veya anonim hale getirilmektedir. Verilerin gerekli sürenin sonunda muhafaza edilmesinin önlenmesi için gerekli idari ve teknik tedbirler alınacaktır.</w:t>
      </w:r>
    </w:p>
    <w:p w14:paraId="42087A87" w14:textId="0CC2FC83" w:rsidR="00366FA1" w:rsidRDefault="00207B17" w:rsidP="0091102A">
      <w:pPr>
        <w:pStyle w:val="Balk1"/>
        <w:numPr>
          <w:ilvl w:val="0"/>
          <w:numId w:val="18"/>
        </w:numPr>
        <w:tabs>
          <w:tab w:val="left" w:pos="810"/>
          <w:tab w:val="left" w:pos="811"/>
        </w:tabs>
        <w:spacing w:before="83"/>
        <w:rPr>
          <w:color w:val="000000" w:themeColor="text1"/>
        </w:rPr>
      </w:pPr>
      <w:r w:rsidRPr="0091102A">
        <w:rPr>
          <w:color w:val="000000" w:themeColor="text1"/>
        </w:rPr>
        <w:t>Kişisel Verilerin İşlenme Şartları</w:t>
      </w:r>
      <w:r w:rsidR="0091102A">
        <w:rPr>
          <w:color w:val="000000" w:themeColor="text1"/>
        </w:rPr>
        <w:t>;</w:t>
      </w:r>
    </w:p>
    <w:p w14:paraId="2F5DDA53" w14:textId="77777777" w:rsidR="00EB14A4" w:rsidRPr="0091102A" w:rsidRDefault="00EB14A4" w:rsidP="00EB14A4">
      <w:pPr>
        <w:pStyle w:val="Balk1"/>
        <w:tabs>
          <w:tab w:val="left" w:pos="810"/>
          <w:tab w:val="left" w:pos="811"/>
        </w:tabs>
        <w:spacing w:before="83"/>
        <w:ind w:left="644" w:firstLine="0"/>
        <w:rPr>
          <w:color w:val="000000" w:themeColor="text1"/>
        </w:rPr>
      </w:pPr>
    </w:p>
    <w:p w14:paraId="26821694" w14:textId="77777777" w:rsidR="0070676C" w:rsidRPr="00930178" w:rsidRDefault="0070676C" w:rsidP="0070676C">
      <w:pPr>
        <w:pStyle w:val="GvdeMetni"/>
        <w:spacing w:before="5" w:line="235" w:lineRule="auto"/>
        <w:ind w:left="142" w:right="407"/>
        <w:jc w:val="both"/>
        <w:rPr>
          <w:color w:val="000000" w:themeColor="text1"/>
        </w:rPr>
      </w:pPr>
      <w:r w:rsidRPr="00930178">
        <w:rPr>
          <w:color w:val="000000" w:themeColor="text1"/>
        </w:rPr>
        <w:t>Kişisel verilerin işlenme şartlarından biri veri sahibinin açık rızasıdır. Kişisel veri sahibinin açık rızası belirli bir konuya ilişkin, bilgilendirilmeye dayalı olarak ve özgür iradeyle açıklanmalıdır.</w:t>
      </w:r>
    </w:p>
    <w:p w14:paraId="6E46E53A" w14:textId="6DF24184" w:rsidR="00366FA1" w:rsidRPr="00930178" w:rsidRDefault="00207B17" w:rsidP="00366FA1">
      <w:pPr>
        <w:pStyle w:val="Balk1"/>
        <w:tabs>
          <w:tab w:val="left" w:pos="810"/>
          <w:tab w:val="left" w:pos="811"/>
        </w:tabs>
        <w:spacing w:before="83"/>
        <w:ind w:left="101" w:firstLine="0"/>
        <w:jc w:val="both"/>
        <w:rPr>
          <w:b w:val="0"/>
          <w:bCs w:val="0"/>
          <w:color w:val="000000" w:themeColor="text1"/>
        </w:rPr>
      </w:pPr>
      <w:r w:rsidRPr="00930178">
        <w:rPr>
          <w:b w:val="0"/>
          <w:bCs w:val="0"/>
          <w:color w:val="000000" w:themeColor="text1"/>
        </w:rPr>
        <w:t xml:space="preserve">KVK Kanunu’nda sayılan istisnalar dışında, </w:t>
      </w:r>
      <w:proofErr w:type="gramStart"/>
      <w:r w:rsidR="00366FA1" w:rsidRPr="00930178">
        <w:rPr>
          <w:b w:val="0"/>
          <w:bCs w:val="0"/>
          <w:color w:val="000000" w:themeColor="text1"/>
        </w:rPr>
        <w:t xml:space="preserve">Yön </w:t>
      </w:r>
      <w:r w:rsidR="005114F4">
        <w:rPr>
          <w:b w:val="0"/>
          <w:bCs w:val="0"/>
          <w:color w:val="000000" w:themeColor="text1"/>
        </w:rPr>
        <w:t xml:space="preserve"> Mağazacılık</w:t>
      </w:r>
      <w:proofErr w:type="gramEnd"/>
      <w:r w:rsidR="005114F4">
        <w:rPr>
          <w:b w:val="0"/>
          <w:bCs w:val="0"/>
          <w:color w:val="000000" w:themeColor="text1"/>
        </w:rPr>
        <w:t xml:space="preserve"> </w:t>
      </w:r>
      <w:r w:rsidR="00366FA1" w:rsidRPr="00930178">
        <w:rPr>
          <w:b w:val="0"/>
          <w:bCs w:val="0"/>
          <w:color w:val="000000" w:themeColor="text1"/>
        </w:rPr>
        <w:t>A.Ş.</w:t>
      </w:r>
      <w:r w:rsidRPr="00930178">
        <w:rPr>
          <w:b w:val="0"/>
          <w:bCs w:val="0"/>
          <w:color w:val="000000" w:themeColor="text1"/>
        </w:rPr>
        <w:t xml:space="preserve"> ancak veri sahiplerinin açık rızasını temin etmek suretiyle kişisel veri işlemektedir. Kanun’da sayılan aşağıdaki hallerin varlığı durumunda ise, veri sahibinin açık rızası olmasa dahi kişisel veriler işlenebilmektedir: </w:t>
      </w:r>
    </w:p>
    <w:p w14:paraId="6D7B9CE8" w14:textId="70B91ABF" w:rsidR="00366FA1"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Kanunlarda açıkça öngörülmesi,</w:t>
      </w:r>
    </w:p>
    <w:p w14:paraId="48ECC031" w14:textId="73F21AB7" w:rsidR="00366FA1"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3D66A69C" w14:textId="29F7D505" w:rsidR="00366FA1"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 xml:space="preserve">Bir sözleşmenin kurulması veya ifasıyla doğrudan doğruya ilgili olması kaydıyla sözleşmenin taraflarına ait kişisel verilerin işlenmesinin gerekli olması. </w:t>
      </w:r>
    </w:p>
    <w:p w14:paraId="7254B636" w14:textId="23B3E215" w:rsidR="0070676C"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 xml:space="preserve">Veri sorumlusunun hukuki yükümlülüğünü yerine getirebilmesi için zorunlu olması, </w:t>
      </w:r>
    </w:p>
    <w:p w14:paraId="31E3460E" w14:textId="46F4FB1F" w:rsidR="00366FA1"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 xml:space="preserve">Veri sahibinin kendisi tarafından alenileştirilmiş olması, </w:t>
      </w:r>
    </w:p>
    <w:p w14:paraId="27FBDAD5" w14:textId="3F52B6A5" w:rsidR="0070676C" w:rsidRPr="00930178"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Bir hakkın tesisi, kullanılması veya korunması için veri işlemenin zorunlu olması,</w:t>
      </w:r>
    </w:p>
    <w:p w14:paraId="540C9F69" w14:textId="2F3E2D79" w:rsidR="00366FA1" w:rsidRDefault="00207B17" w:rsidP="00EB14A4">
      <w:pPr>
        <w:pStyle w:val="Balk1"/>
        <w:numPr>
          <w:ilvl w:val="0"/>
          <w:numId w:val="19"/>
        </w:numPr>
        <w:tabs>
          <w:tab w:val="left" w:pos="810"/>
          <w:tab w:val="left" w:pos="811"/>
        </w:tabs>
        <w:spacing w:before="83"/>
        <w:jc w:val="both"/>
        <w:rPr>
          <w:b w:val="0"/>
          <w:bCs w:val="0"/>
          <w:color w:val="000000" w:themeColor="text1"/>
        </w:rPr>
      </w:pPr>
      <w:r w:rsidRPr="00930178">
        <w:rPr>
          <w:b w:val="0"/>
          <w:bCs w:val="0"/>
          <w:color w:val="000000" w:themeColor="text1"/>
        </w:rPr>
        <w:t xml:space="preserve">Veri sahibinin temel hak ve özgürlüklerine zarar vermemek kaydıyla, veri sorumlusunun meşru </w:t>
      </w:r>
      <w:r w:rsidRPr="00930178">
        <w:rPr>
          <w:b w:val="0"/>
          <w:bCs w:val="0"/>
          <w:color w:val="000000" w:themeColor="text1"/>
        </w:rPr>
        <w:lastRenderedPageBreak/>
        <w:t>menfaatleri için veri işlenmesinin zorunlu olması.</w:t>
      </w:r>
    </w:p>
    <w:p w14:paraId="5341C5EA" w14:textId="09F692BE" w:rsidR="006A5214" w:rsidRPr="00EB14A4" w:rsidRDefault="00207B17" w:rsidP="00EB14A4">
      <w:pPr>
        <w:pStyle w:val="Balk1"/>
        <w:numPr>
          <w:ilvl w:val="0"/>
          <w:numId w:val="21"/>
        </w:numPr>
        <w:tabs>
          <w:tab w:val="left" w:pos="810"/>
          <w:tab w:val="left" w:pos="811"/>
        </w:tabs>
        <w:spacing w:before="83"/>
        <w:jc w:val="both"/>
        <w:rPr>
          <w:color w:val="000000" w:themeColor="text1"/>
        </w:rPr>
      </w:pPr>
      <w:r w:rsidRPr="00EB14A4">
        <w:rPr>
          <w:color w:val="000000" w:themeColor="text1"/>
        </w:rPr>
        <w:t>Özel Nitelikli Kişisel Verilerin İşlenmesi Şartları</w:t>
      </w:r>
    </w:p>
    <w:p w14:paraId="5B2B0B2E" w14:textId="550C5970" w:rsidR="00366FA1" w:rsidRPr="00EB14A4" w:rsidRDefault="00207B17" w:rsidP="00207B17">
      <w:pPr>
        <w:pStyle w:val="Balk1"/>
        <w:tabs>
          <w:tab w:val="left" w:pos="810"/>
          <w:tab w:val="left" w:pos="811"/>
        </w:tabs>
        <w:spacing w:before="83"/>
        <w:ind w:left="101" w:firstLine="0"/>
        <w:jc w:val="both"/>
        <w:rPr>
          <w:b w:val="0"/>
          <w:bCs w:val="0"/>
          <w:color w:val="000000" w:themeColor="text1"/>
        </w:rPr>
      </w:pPr>
      <w:r w:rsidRPr="00930178">
        <w:rPr>
          <w:b w:val="0"/>
          <w:bCs w:val="0"/>
          <w:color w:val="000000" w:themeColor="text1"/>
        </w:rPr>
        <w:t xml:space="preserve"> Veri sahipleri açısından korunmasının çeşitli açılardan daha kritik önem teşkil ettiğine</w:t>
      </w:r>
      <w:r w:rsidR="00366FA1" w:rsidRPr="00930178">
        <w:rPr>
          <w:b w:val="0"/>
          <w:bCs w:val="0"/>
          <w:color w:val="000000" w:themeColor="text1"/>
        </w:rPr>
        <w:t xml:space="preserve"> </w:t>
      </w:r>
      <w:r w:rsidR="00366FA1" w:rsidRPr="00EB14A4">
        <w:rPr>
          <w:b w:val="0"/>
          <w:bCs w:val="0"/>
          <w:color w:val="000000" w:themeColor="text1"/>
        </w:rPr>
        <w:t xml:space="preserve">inanılan özel nitelikli kişisel verilerin işlenmesinde ise Yön </w:t>
      </w:r>
      <w:r w:rsidR="00570885">
        <w:rPr>
          <w:b w:val="0"/>
          <w:bCs w:val="0"/>
          <w:color w:val="000000" w:themeColor="text1"/>
        </w:rPr>
        <w:t xml:space="preserve">Mağazacılık </w:t>
      </w:r>
      <w:r w:rsidR="00366FA1" w:rsidRPr="00EB14A4">
        <w:rPr>
          <w:b w:val="0"/>
          <w:bCs w:val="0"/>
          <w:color w:val="000000" w:themeColor="text1"/>
        </w:rPr>
        <w:t xml:space="preserve">A.Ş. tarafından özel hassasiyet gösterilmektedir. Bu kapsamda, Kurul tarafından belirlenen yeterli önlemlerin alınması şartıyla bu tür veriler, veri sahiplerinin açık rızası olmaksızın işlenmemektedir. Ancak, sağlık ve cinsel hayat ile ilgili veriler dışındaki özel nitelikli kişisel veriler, kanunlarda öngörülen hallerde veri sahibinin açık rızası olmaksızın da işlenebilmektedir. Bununla beraber, sağlık ve cinsel hayata ilişkin veriler ise yeterli önlemlerin alınması şartıyla </w:t>
      </w:r>
      <w:r w:rsidR="00EB14A4" w:rsidRPr="007E4A91">
        <w:rPr>
          <w:b w:val="0"/>
          <w:bCs w:val="0"/>
          <w:color w:val="000000" w:themeColor="text1"/>
        </w:rPr>
        <w:t>Kamu sağlığının korunması, Koruyucu hekimlik, Tıbbî teşhis</w:t>
      </w:r>
      <w:proofErr w:type="gramStart"/>
      <w:r w:rsidR="00EB14A4" w:rsidRPr="007E4A91">
        <w:rPr>
          <w:b w:val="0"/>
          <w:bCs w:val="0"/>
          <w:color w:val="000000" w:themeColor="text1"/>
        </w:rPr>
        <w:t>, -</w:t>
      </w:r>
      <w:proofErr w:type="gramEnd"/>
      <w:r w:rsidR="00EB14A4" w:rsidRPr="007E4A91">
        <w:rPr>
          <w:b w:val="0"/>
          <w:bCs w:val="0"/>
          <w:color w:val="000000" w:themeColor="text1"/>
        </w:rPr>
        <w:t xml:space="preserve"> Tedavi ve bakım hizmetlerinin yürütülmesi, - Sağlık hizmetleri ile finansmanının planlanması ve yönetimi </w:t>
      </w:r>
      <w:r w:rsidR="00366FA1" w:rsidRPr="00EB14A4">
        <w:rPr>
          <w:b w:val="0"/>
          <w:bCs w:val="0"/>
          <w:color w:val="000000" w:themeColor="text1"/>
        </w:rPr>
        <w:t xml:space="preserve">sebeplerin varlığı halinde açık rızası alınmaksızın işlenebilmektedir: </w:t>
      </w:r>
    </w:p>
    <w:p w14:paraId="2207FD2E" w14:textId="77777777" w:rsidR="00EE12A8" w:rsidRDefault="00EE12A8" w:rsidP="0070676C">
      <w:pPr>
        <w:pStyle w:val="Balk1"/>
        <w:tabs>
          <w:tab w:val="left" w:pos="821"/>
          <w:tab w:val="left" w:pos="822"/>
        </w:tabs>
        <w:spacing w:before="1"/>
        <w:ind w:left="426" w:firstLine="0"/>
        <w:rPr>
          <w:color w:val="000000" w:themeColor="text1"/>
        </w:rPr>
      </w:pPr>
      <w:bookmarkStart w:id="5" w:name="_TOC_250011"/>
    </w:p>
    <w:p w14:paraId="620EEBF1" w14:textId="2D99D950" w:rsidR="0070676C" w:rsidRPr="00930178" w:rsidRDefault="00EE12A8" w:rsidP="00EE12A8">
      <w:pPr>
        <w:pStyle w:val="Balk1"/>
        <w:numPr>
          <w:ilvl w:val="0"/>
          <w:numId w:val="22"/>
        </w:numPr>
        <w:tabs>
          <w:tab w:val="left" w:pos="821"/>
          <w:tab w:val="left" w:pos="822"/>
        </w:tabs>
        <w:spacing w:before="1"/>
        <w:rPr>
          <w:color w:val="000000" w:themeColor="text1"/>
        </w:rPr>
      </w:pPr>
      <w:r>
        <w:rPr>
          <w:color w:val="000000" w:themeColor="text1"/>
        </w:rPr>
        <w:t>K</w:t>
      </w:r>
      <w:r w:rsidRPr="00930178">
        <w:rPr>
          <w:color w:val="000000" w:themeColor="text1"/>
        </w:rPr>
        <w:t xml:space="preserve">işisel </w:t>
      </w:r>
      <w:r>
        <w:rPr>
          <w:color w:val="000000" w:themeColor="text1"/>
        </w:rPr>
        <w:t>V</w:t>
      </w:r>
      <w:r w:rsidRPr="00930178">
        <w:rPr>
          <w:color w:val="000000" w:themeColor="text1"/>
        </w:rPr>
        <w:t xml:space="preserve">eri </w:t>
      </w:r>
      <w:r>
        <w:rPr>
          <w:color w:val="000000" w:themeColor="text1"/>
        </w:rPr>
        <w:t>S</w:t>
      </w:r>
      <w:r w:rsidRPr="00930178">
        <w:rPr>
          <w:color w:val="000000" w:themeColor="text1"/>
        </w:rPr>
        <w:t>ahibini</w:t>
      </w:r>
      <w:r w:rsidRPr="00930178">
        <w:rPr>
          <w:color w:val="000000" w:themeColor="text1"/>
          <w:spacing w:val="-4"/>
        </w:rPr>
        <w:t xml:space="preserve"> </w:t>
      </w:r>
      <w:bookmarkEnd w:id="5"/>
      <w:r>
        <w:rPr>
          <w:color w:val="000000" w:themeColor="text1"/>
          <w:spacing w:val="-4"/>
        </w:rPr>
        <w:t>A</w:t>
      </w:r>
      <w:r w:rsidRPr="00930178">
        <w:rPr>
          <w:color w:val="000000" w:themeColor="text1"/>
        </w:rPr>
        <w:t>ydınlatılma</w:t>
      </w:r>
      <w:r>
        <w:rPr>
          <w:color w:val="000000" w:themeColor="text1"/>
        </w:rPr>
        <w:t xml:space="preserve"> Yükümlülüğü </w:t>
      </w:r>
    </w:p>
    <w:p w14:paraId="2AE03CC1" w14:textId="77777777" w:rsidR="00EE12A8" w:rsidRDefault="00EE12A8" w:rsidP="00EE12A8">
      <w:pPr>
        <w:pStyle w:val="GvdeMetni"/>
        <w:tabs>
          <w:tab w:val="left" w:pos="9174"/>
        </w:tabs>
        <w:ind w:left="101" w:right="406"/>
        <w:jc w:val="both"/>
      </w:pPr>
    </w:p>
    <w:p w14:paraId="6D537981" w14:textId="44E26C5D" w:rsidR="006D5F97" w:rsidRDefault="00EE12A8" w:rsidP="00EE12A8">
      <w:pPr>
        <w:pStyle w:val="GvdeMetni"/>
        <w:tabs>
          <w:tab w:val="left" w:pos="9174"/>
        </w:tabs>
        <w:ind w:left="101" w:right="406"/>
        <w:jc w:val="both"/>
      </w:pPr>
      <w:r>
        <w:t>Y</w:t>
      </w:r>
      <w:r w:rsidR="006D5F97">
        <w:t xml:space="preserve">ön </w:t>
      </w:r>
      <w:r w:rsidR="00570885">
        <w:t xml:space="preserve">Mağazacılık </w:t>
      </w:r>
      <w:r w:rsidR="006D5F97">
        <w:t>A.Ş</w:t>
      </w:r>
      <w:r w:rsidR="00570885">
        <w:t>.</w:t>
      </w:r>
      <w:r w:rsidR="006D5F97">
        <w:t xml:space="preserve"> KVK Kanunu’nun 10. maddesine uygun olarak kişisel veri sahibinin haklarını kendisine bildirmekte, bu hakların nasıl kullanılacağı konusunda kişisel veri sahibine yol göstermektedir.  Yön </w:t>
      </w:r>
      <w:r w:rsidR="002E1BB3">
        <w:t xml:space="preserve">Mağazacılık </w:t>
      </w:r>
      <w:r w:rsidR="006D5F97">
        <w:t xml:space="preserve">A.Ş, kişisel veri sahiplerinin haklarının değerlendirilmesi ve kişisel veri sahiplerine gereken bilgilendirmenin yapılması için KVK Kanunu’nun 13. maddesine uygun olarak gerekli kanalları, iç işleyişi, idari ve teknik düzenlemeleri yürütmektedir. KVK Kanunu’nun 10. maddesi kapsamında, veri sahiplerinin, kişisel verilerin elde edilmesinden önce yahut en geç elde edilmesi sırasında aydınlatılması gerekmektedir. Söz konusu aydınlatma yükümlülüğü çerçevesinde veri sahiplerine iletilmesi gereken bilgiler şunlardır: </w:t>
      </w:r>
    </w:p>
    <w:p w14:paraId="3669420D" w14:textId="77777777" w:rsidR="006D5F97" w:rsidRDefault="006D5F97" w:rsidP="00EE12A8">
      <w:pPr>
        <w:pStyle w:val="GvdeMetni"/>
        <w:numPr>
          <w:ilvl w:val="0"/>
          <w:numId w:val="23"/>
        </w:numPr>
        <w:ind w:right="408"/>
        <w:jc w:val="both"/>
      </w:pPr>
      <w:r>
        <w:t xml:space="preserve">1.Veri sorumlusunun ve varsa temsilcisinin kimliği, </w:t>
      </w:r>
    </w:p>
    <w:p w14:paraId="7F17ADAF" w14:textId="77777777" w:rsidR="006D5F97" w:rsidRDefault="006D5F97" w:rsidP="00EE12A8">
      <w:pPr>
        <w:pStyle w:val="GvdeMetni"/>
        <w:numPr>
          <w:ilvl w:val="0"/>
          <w:numId w:val="23"/>
        </w:numPr>
        <w:ind w:right="408"/>
        <w:jc w:val="both"/>
      </w:pPr>
      <w:r>
        <w:t xml:space="preserve">2.Kişisel verilerin hangi amaçla işleneceği, </w:t>
      </w:r>
    </w:p>
    <w:p w14:paraId="4A6EFEEC" w14:textId="77777777" w:rsidR="006D5F97" w:rsidRDefault="006D5F97" w:rsidP="00EE12A8">
      <w:pPr>
        <w:pStyle w:val="GvdeMetni"/>
        <w:numPr>
          <w:ilvl w:val="0"/>
          <w:numId w:val="23"/>
        </w:numPr>
        <w:ind w:right="408"/>
        <w:jc w:val="both"/>
      </w:pPr>
      <w:r>
        <w:t xml:space="preserve">3.İşlenen kişisel verilerin kimlere ve hangi amaçla aktarılabileceği, </w:t>
      </w:r>
    </w:p>
    <w:p w14:paraId="1F367063" w14:textId="77777777" w:rsidR="006D5F97" w:rsidRDefault="006D5F97" w:rsidP="00EE12A8">
      <w:pPr>
        <w:pStyle w:val="GvdeMetni"/>
        <w:numPr>
          <w:ilvl w:val="0"/>
          <w:numId w:val="23"/>
        </w:numPr>
        <w:ind w:right="408"/>
        <w:jc w:val="both"/>
      </w:pPr>
      <w:r>
        <w:t xml:space="preserve">4.Kişisel veri toplamanın yöntemi ve hukuki sebebi, </w:t>
      </w:r>
    </w:p>
    <w:p w14:paraId="068258D7" w14:textId="0765FAC2" w:rsidR="006D5F97" w:rsidRDefault="006D5F97" w:rsidP="00EE12A8">
      <w:pPr>
        <w:pStyle w:val="GvdeMetni"/>
        <w:numPr>
          <w:ilvl w:val="0"/>
          <w:numId w:val="23"/>
        </w:numPr>
        <w:ind w:right="408"/>
        <w:jc w:val="both"/>
      </w:pPr>
      <w:r>
        <w:t xml:space="preserve">5.KVK Kanunu’nun 11. maddesinde sayılan diğer haklar. </w:t>
      </w:r>
    </w:p>
    <w:p w14:paraId="6E519733" w14:textId="77777777" w:rsidR="00EE12A8" w:rsidRDefault="00EE12A8" w:rsidP="00EE12A8">
      <w:pPr>
        <w:pStyle w:val="GvdeMetni"/>
        <w:ind w:left="786" w:right="408"/>
        <w:jc w:val="both"/>
      </w:pPr>
    </w:p>
    <w:p w14:paraId="240A63C9" w14:textId="50FB2F08" w:rsidR="006D5F97" w:rsidRDefault="006D5F97" w:rsidP="00EE12A8">
      <w:pPr>
        <w:pStyle w:val="GvdeMetni"/>
        <w:ind w:right="408"/>
        <w:jc w:val="both"/>
      </w:pPr>
      <w:r>
        <w:t xml:space="preserve">Yön </w:t>
      </w:r>
      <w:r w:rsidR="002E1BB3">
        <w:t xml:space="preserve">Mağazacılık </w:t>
      </w:r>
      <w:r>
        <w:t xml:space="preserve">A.Ş., aydınlatma yükümlülüğünü yerine getirmek amacıyla, süreç ve verileri işlenen kişiler bazında, yukarıda belirtilen KVK Kanunu hükmü kapsamında veri sahiplerine sunulmak üzere aydınlatma beyanları hazırlamıştır. Aydınlatma beyanlarının veri sahiplerine sunulmasının ardından, Yön </w:t>
      </w:r>
      <w:r w:rsidR="002E1BB3">
        <w:t xml:space="preserve">Mağazacılık </w:t>
      </w:r>
      <w:r>
        <w:t>A.Ş.’</w:t>
      </w:r>
      <w:proofErr w:type="spellStart"/>
      <w:r>
        <w:t>nin</w:t>
      </w:r>
      <w:proofErr w:type="spellEnd"/>
      <w:r>
        <w:t xml:space="preserve"> faaliyetlerini yürütebilmesi için veri sahibinin açık rızasının alınmasını gerektiren veri işleme faaliyetleri ve veri kategorileri için de açık rıza beyanları hazırlanmıştır. Öte yandan, KVK Kanunu’nun 28(1) maddesi çerçevesinde sayılan durumlarda Yön </w:t>
      </w:r>
      <w:r w:rsidR="001314EF">
        <w:t xml:space="preserve">Mağazacılık </w:t>
      </w:r>
      <w:r>
        <w:t xml:space="preserve">A.Ş. </w:t>
      </w:r>
      <w:proofErr w:type="spellStart"/>
      <w:proofErr w:type="gramStart"/>
      <w:r>
        <w:t>nin</w:t>
      </w:r>
      <w:proofErr w:type="spellEnd"/>
      <w:r>
        <w:t xml:space="preserve">  aydınlatma</w:t>
      </w:r>
      <w:proofErr w:type="gramEnd"/>
      <w:r>
        <w:t xml:space="preserve"> yükümlülüğü bulunmamaktadır.</w:t>
      </w:r>
    </w:p>
    <w:p w14:paraId="70F64337" w14:textId="327D99FB" w:rsidR="003C3A18" w:rsidRDefault="003C3A18" w:rsidP="00EE12A8">
      <w:pPr>
        <w:pStyle w:val="GvdeMetni"/>
        <w:ind w:right="408"/>
        <w:jc w:val="both"/>
      </w:pPr>
    </w:p>
    <w:p w14:paraId="16045E4C" w14:textId="77777777" w:rsidR="003C3A18" w:rsidRPr="003C3A18" w:rsidRDefault="003C3A18" w:rsidP="003C3A18">
      <w:pPr>
        <w:pStyle w:val="Balk1"/>
        <w:numPr>
          <w:ilvl w:val="1"/>
          <w:numId w:val="26"/>
        </w:numPr>
        <w:tabs>
          <w:tab w:val="left" w:pos="668"/>
          <w:tab w:val="left" w:pos="669"/>
          <w:tab w:val="left" w:pos="1096"/>
          <w:tab w:val="left" w:pos="2649"/>
          <w:tab w:val="left" w:pos="3560"/>
          <w:tab w:val="left" w:pos="4772"/>
          <w:tab w:val="left" w:pos="6207"/>
          <w:tab w:val="left" w:pos="6709"/>
          <w:tab w:val="left" w:pos="7944"/>
        </w:tabs>
        <w:ind w:right="410"/>
        <w:rPr>
          <w:color w:val="000000" w:themeColor="text1"/>
        </w:rPr>
      </w:pPr>
      <w:bookmarkStart w:id="6" w:name="_TOC_250016"/>
      <w:r>
        <w:rPr>
          <w:color w:val="000000" w:themeColor="text1"/>
        </w:rPr>
        <w:t>İ</w:t>
      </w:r>
      <w:r w:rsidRPr="00930178">
        <w:rPr>
          <w:color w:val="000000" w:themeColor="text1"/>
        </w:rPr>
        <w:t>ş</w:t>
      </w:r>
      <w:r w:rsidRPr="00930178">
        <w:rPr>
          <w:color w:val="000000" w:themeColor="text1"/>
        </w:rPr>
        <w:tab/>
      </w:r>
      <w:r>
        <w:rPr>
          <w:color w:val="000000" w:themeColor="text1"/>
        </w:rPr>
        <w:t>B</w:t>
      </w:r>
      <w:r w:rsidRPr="00930178">
        <w:rPr>
          <w:color w:val="000000" w:themeColor="text1"/>
        </w:rPr>
        <w:t>irimlerinin</w:t>
      </w:r>
      <w:r w:rsidRPr="00930178">
        <w:rPr>
          <w:color w:val="000000" w:themeColor="text1"/>
        </w:rPr>
        <w:tab/>
      </w:r>
      <w:r>
        <w:rPr>
          <w:color w:val="000000" w:themeColor="text1"/>
        </w:rPr>
        <w:t>K</w:t>
      </w:r>
      <w:r w:rsidRPr="00930178">
        <w:rPr>
          <w:color w:val="000000" w:themeColor="text1"/>
        </w:rPr>
        <w:t>işisel</w:t>
      </w:r>
      <w:r w:rsidRPr="00930178">
        <w:rPr>
          <w:color w:val="000000" w:themeColor="text1"/>
        </w:rPr>
        <w:tab/>
      </w:r>
      <w:r>
        <w:rPr>
          <w:color w:val="000000" w:themeColor="text1"/>
        </w:rPr>
        <w:t>V</w:t>
      </w:r>
      <w:r w:rsidRPr="00930178">
        <w:rPr>
          <w:color w:val="000000" w:themeColor="text1"/>
        </w:rPr>
        <w:t>erilerin</w:t>
      </w:r>
      <w:r w:rsidRPr="00930178">
        <w:rPr>
          <w:color w:val="000000" w:themeColor="text1"/>
        </w:rPr>
        <w:tab/>
      </w:r>
      <w:r>
        <w:rPr>
          <w:color w:val="000000" w:themeColor="text1"/>
        </w:rPr>
        <w:t>K</w:t>
      </w:r>
      <w:r w:rsidRPr="00930178">
        <w:rPr>
          <w:color w:val="000000" w:themeColor="text1"/>
        </w:rPr>
        <w:t>orunması</w:t>
      </w:r>
      <w:r w:rsidRPr="00930178">
        <w:rPr>
          <w:color w:val="000000" w:themeColor="text1"/>
        </w:rPr>
        <w:tab/>
        <w:t>ve</w:t>
      </w:r>
      <w:r w:rsidRPr="00930178">
        <w:rPr>
          <w:color w:val="000000" w:themeColor="text1"/>
        </w:rPr>
        <w:tab/>
      </w:r>
      <w:r>
        <w:rPr>
          <w:color w:val="000000" w:themeColor="text1"/>
        </w:rPr>
        <w:t>İ</w:t>
      </w:r>
      <w:r w:rsidRPr="00930178">
        <w:rPr>
          <w:color w:val="000000" w:themeColor="text1"/>
        </w:rPr>
        <w:t>şlenmesi</w:t>
      </w:r>
      <w:r w:rsidRPr="00930178">
        <w:rPr>
          <w:color w:val="000000" w:themeColor="text1"/>
        </w:rPr>
        <w:tab/>
      </w:r>
      <w:r>
        <w:rPr>
          <w:color w:val="000000" w:themeColor="text1"/>
        </w:rPr>
        <w:t>K</w:t>
      </w:r>
      <w:r w:rsidRPr="00930178">
        <w:rPr>
          <w:color w:val="000000" w:themeColor="text1"/>
          <w:spacing w:val="-3"/>
        </w:rPr>
        <w:t xml:space="preserve">onusunda </w:t>
      </w:r>
    </w:p>
    <w:p w14:paraId="7C40BAA5" w14:textId="678E5FCA" w:rsidR="003C3A18" w:rsidRPr="00930178" w:rsidRDefault="003C3A18" w:rsidP="003C3A18">
      <w:pPr>
        <w:pStyle w:val="Balk1"/>
        <w:tabs>
          <w:tab w:val="left" w:pos="668"/>
          <w:tab w:val="left" w:pos="669"/>
          <w:tab w:val="left" w:pos="1096"/>
          <w:tab w:val="left" w:pos="2649"/>
          <w:tab w:val="left" w:pos="3560"/>
          <w:tab w:val="left" w:pos="4772"/>
          <w:tab w:val="left" w:pos="6207"/>
          <w:tab w:val="left" w:pos="6709"/>
          <w:tab w:val="left" w:pos="7944"/>
        </w:tabs>
        <w:ind w:left="101" w:right="410" w:firstLine="0"/>
        <w:rPr>
          <w:color w:val="000000" w:themeColor="text1"/>
        </w:rPr>
      </w:pPr>
      <w:r>
        <w:rPr>
          <w:color w:val="000000" w:themeColor="text1"/>
          <w:spacing w:val="-3"/>
        </w:rPr>
        <w:t xml:space="preserve">        F</w:t>
      </w:r>
      <w:r w:rsidRPr="00930178">
        <w:rPr>
          <w:color w:val="000000" w:themeColor="text1"/>
        </w:rPr>
        <w:t xml:space="preserve">arkındalıklarının </w:t>
      </w:r>
      <w:r>
        <w:rPr>
          <w:color w:val="000000" w:themeColor="text1"/>
        </w:rPr>
        <w:t>A</w:t>
      </w:r>
      <w:r w:rsidRPr="00930178">
        <w:rPr>
          <w:color w:val="000000" w:themeColor="text1"/>
        </w:rPr>
        <w:t>rttırılması ve</w:t>
      </w:r>
      <w:r w:rsidRPr="00930178">
        <w:rPr>
          <w:color w:val="000000" w:themeColor="text1"/>
          <w:spacing w:val="-4"/>
        </w:rPr>
        <w:t xml:space="preserve"> </w:t>
      </w:r>
      <w:bookmarkEnd w:id="6"/>
      <w:r>
        <w:rPr>
          <w:color w:val="000000" w:themeColor="text1"/>
          <w:spacing w:val="-4"/>
        </w:rPr>
        <w:t>D</w:t>
      </w:r>
      <w:r w:rsidRPr="00930178">
        <w:rPr>
          <w:color w:val="000000" w:themeColor="text1"/>
        </w:rPr>
        <w:t>enetimi</w:t>
      </w:r>
    </w:p>
    <w:p w14:paraId="5A455462" w14:textId="77777777" w:rsidR="003C3A18" w:rsidRDefault="003C3A18" w:rsidP="003C3A18">
      <w:pPr>
        <w:pStyle w:val="Balk1"/>
        <w:tabs>
          <w:tab w:val="left" w:pos="668"/>
          <w:tab w:val="left" w:pos="669"/>
          <w:tab w:val="left" w:pos="1096"/>
          <w:tab w:val="left" w:pos="2649"/>
          <w:tab w:val="left" w:pos="3560"/>
          <w:tab w:val="left" w:pos="4772"/>
          <w:tab w:val="left" w:pos="6207"/>
          <w:tab w:val="left" w:pos="6709"/>
          <w:tab w:val="left" w:pos="7944"/>
        </w:tabs>
        <w:ind w:left="101" w:right="410" w:firstLine="0"/>
      </w:pPr>
    </w:p>
    <w:p w14:paraId="30C32AF7" w14:textId="77777777" w:rsidR="003C3A18" w:rsidRDefault="003C3A18" w:rsidP="003C3A18">
      <w:pPr>
        <w:pStyle w:val="GvdeMetni"/>
        <w:spacing w:before="1"/>
        <w:ind w:left="101" w:right="405"/>
        <w:jc w:val="both"/>
      </w:pPr>
      <w:r>
        <w:t>Şirketimiz, kişisel verilerin hukuka aykırı olarak işlenmesini, verilere hukuka aykırı olarak erişilmesini önlemeye</w:t>
      </w:r>
      <w:r>
        <w:rPr>
          <w:spacing w:val="-16"/>
        </w:rPr>
        <w:t xml:space="preserve"> </w:t>
      </w:r>
      <w:r>
        <w:t>ve</w:t>
      </w:r>
      <w:r>
        <w:rPr>
          <w:spacing w:val="-15"/>
        </w:rPr>
        <w:t xml:space="preserve"> </w:t>
      </w:r>
      <w:r>
        <w:t>verilerin</w:t>
      </w:r>
      <w:r>
        <w:rPr>
          <w:spacing w:val="-15"/>
        </w:rPr>
        <w:t xml:space="preserve"> </w:t>
      </w:r>
      <w:r>
        <w:t>muhafazasını</w:t>
      </w:r>
      <w:r>
        <w:rPr>
          <w:spacing w:val="-15"/>
        </w:rPr>
        <w:t xml:space="preserve"> </w:t>
      </w:r>
      <w:r>
        <w:t>sağlamaya</w:t>
      </w:r>
      <w:r>
        <w:rPr>
          <w:spacing w:val="-15"/>
        </w:rPr>
        <w:t xml:space="preserve"> </w:t>
      </w:r>
      <w:r>
        <w:t>yönelik</w:t>
      </w:r>
      <w:r>
        <w:rPr>
          <w:spacing w:val="-15"/>
        </w:rPr>
        <w:t xml:space="preserve"> </w:t>
      </w:r>
      <w:r>
        <w:t>farkındalığın</w:t>
      </w:r>
      <w:r>
        <w:rPr>
          <w:spacing w:val="-15"/>
        </w:rPr>
        <w:t xml:space="preserve"> </w:t>
      </w:r>
      <w:r>
        <w:t>artırılması</w:t>
      </w:r>
      <w:r>
        <w:rPr>
          <w:spacing w:val="-15"/>
        </w:rPr>
        <w:t xml:space="preserve"> </w:t>
      </w:r>
      <w:r>
        <w:t>için</w:t>
      </w:r>
      <w:r>
        <w:rPr>
          <w:spacing w:val="-15"/>
        </w:rPr>
        <w:t xml:space="preserve"> </w:t>
      </w:r>
      <w:r>
        <w:t>iş</w:t>
      </w:r>
      <w:r>
        <w:rPr>
          <w:spacing w:val="-15"/>
        </w:rPr>
        <w:t xml:space="preserve"> </w:t>
      </w:r>
      <w:r>
        <w:t>birimlerine</w:t>
      </w:r>
      <w:r>
        <w:rPr>
          <w:spacing w:val="-15"/>
        </w:rPr>
        <w:t xml:space="preserve"> </w:t>
      </w:r>
      <w:r>
        <w:t>gerekli eğitimlerin düzenlenmesini</w:t>
      </w:r>
      <w:r>
        <w:rPr>
          <w:spacing w:val="-3"/>
        </w:rPr>
        <w:t xml:space="preserve"> </w:t>
      </w:r>
      <w:r>
        <w:t>sağlamaktadır.</w:t>
      </w:r>
    </w:p>
    <w:p w14:paraId="1788F58C" w14:textId="77777777" w:rsidR="003C3A18" w:rsidRDefault="003C3A18" w:rsidP="00EE12A8">
      <w:pPr>
        <w:pStyle w:val="GvdeMetni"/>
        <w:ind w:right="408"/>
        <w:jc w:val="both"/>
      </w:pPr>
    </w:p>
    <w:p w14:paraId="25413508" w14:textId="0A40A47E" w:rsidR="00A96889" w:rsidRPr="003C3A18" w:rsidRDefault="003C3A18">
      <w:pPr>
        <w:jc w:val="both"/>
        <w:rPr>
          <w:b/>
          <w:bCs/>
        </w:rPr>
      </w:pPr>
      <w:r w:rsidRPr="003C3A18">
        <w:rPr>
          <w:b/>
          <w:bCs/>
        </w:rPr>
        <w:t xml:space="preserve">                         </w:t>
      </w:r>
      <w:r w:rsidR="00A96889" w:rsidRPr="003C3A18">
        <w:rPr>
          <w:b/>
          <w:bCs/>
        </w:rPr>
        <w:t>3</w:t>
      </w:r>
      <w:r w:rsidRPr="003C3A18">
        <w:rPr>
          <w:b/>
          <w:bCs/>
        </w:rPr>
        <w:t>.</w:t>
      </w:r>
      <w:r w:rsidR="00A96889" w:rsidRPr="003C3A18">
        <w:rPr>
          <w:b/>
          <w:bCs/>
        </w:rPr>
        <w:t xml:space="preserve">  BÖLÜM </w:t>
      </w:r>
    </w:p>
    <w:p w14:paraId="140FAC97" w14:textId="06087E1C" w:rsidR="00A96889" w:rsidRPr="00930178" w:rsidRDefault="00BE6519">
      <w:pPr>
        <w:jc w:val="both"/>
        <w:rPr>
          <w:b/>
          <w:bCs/>
        </w:rPr>
      </w:pPr>
      <w:r>
        <w:rPr>
          <w:b/>
          <w:bCs/>
        </w:rPr>
        <w:t>K</w:t>
      </w:r>
      <w:r w:rsidRPr="00930178">
        <w:rPr>
          <w:b/>
          <w:bCs/>
        </w:rPr>
        <w:t xml:space="preserve">işisel </w:t>
      </w:r>
      <w:r>
        <w:rPr>
          <w:b/>
          <w:bCs/>
        </w:rPr>
        <w:t>V</w:t>
      </w:r>
      <w:r w:rsidRPr="00930178">
        <w:rPr>
          <w:b/>
          <w:bCs/>
        </w:rPr>
        <w:t xml:space="preserve">erilerin </w:t>
      </w:r>
      <w:r>
        <w:rPr>
          <w:b/>
          <w:bCs/>
        </w:rPr>
        <w:t>T</w:t>
      </w:r>
      <w:r w:rsidRPr="00930178">
        <w:rPr>
          <w:b/>
          <w:bCs/>
        </w:rPr>
        <w:t xml:space="preserve">oplanması ve </w:t>
      </w:r>
      <w:r>
        <w:rPr>
          <w:b/>
          <w:bCs/>
        </w:rPr>
        <w:t>İ</w:t>
      </w:r>
      <w:r w:rsidRPr="00930178">
        <w:rPr>
          <w:b/>
          <w:bCs/>
        </w:rPr>
        <w:t xml:space="preserve">şlenmesi </w:t>
      </w:r>
      <w:r>
        <w:rPr>
          <w:b/>
          <w:bCs/>
        </w:rPr>
        <w:t>Y</w:t>
      </w:r>
      <w:r w:rsidRPr="00930178">
        <w:rPr>
          <w:b/>
          <w:bCs/>
        </w:rPr>
        <w:t xml:space="preserve">öntemleri </w:t>
      </w:r>
    </w:p>
    <w:p w14:paraId="5E37E173" w14:textId="77777777" w:rsidR="00A96889" w:rsidRPr="00823800" w:rsidRDefault="00A96889">
      <w:pPr>
        <w:jc w:val="both"/>
      </w:pPr>
    </w:p>
    <w:p w14:paraId="0041B784" w14:textId="73B76FCB" w:rsidR="00A96889" w:rsidRPr="00823800" w:rsidRDefault="00A96889">
      <w:pPr>
        <w:jc w:val="both"/>
      </w:pPr>
      <w:r w:rsidRPr="00823800">
        <w:t xml:space="preserve">Yön </w:t>
      </w:r>
      <w:r w:rsidR="000508C0">
        <w:t xml:space="preserve">Mağazacılık </w:t>
      </w:r>
      <w:r w:rsidRPr="00823800">
        <w:t>A.Ş., KVK Kanunu’na uygun olarak ve Yönetmelik’in 5,7,9 ve 10</w:t>
      </w:r>
      <w:r w:rsidR="00BE6519">
        <w:t>.</w:t>
      </w:r>
      <w:r w:rsidRPr="00823800">
        <w:t xml:space="preserve">cu </w:t>
      </w:r>
      <w:proofErr w:type="gramStart"/>
      <w:r w:rsidRPr="00823800">
        <w:t>maddesi  düzenlenmesi</w:t>
      </w:r>
      <w:proofErr w:type="gramEnd"/>
      <w:r w:rsidRPr="00823800">
        <w:t xml:space="preserve"> ve aşağıda yer alan bilgileri içermesi zorunlu olan Kişisel Veri İşleme </w:t>
      </w:r>
      <w:proofErr w:type="spellStart"/>
      <w:r w:rsidRPr="00823800">
        <w:t>Envanteri’ne</w:t>
      </w:r>
      <w:proofErr w:type="spellEnd"/>
      <w:r w:rsidRPr="00823800">
        <w:t xml:space="preserve"> dayalı olarak gerçek kişilere ait kişisel verileri işlemektedir. </w:t>
      </w:r>
    </w:p>
    <w:p w14:paraId="07F1165F" w14:textId="77777777" w:rsidR="00A96889" w:rsidRPr="00823800" w:rsidRDefault="00A96889">
      <w:pPr>
        <w:jc w:val="both"/>
      </w:pPr>
    </w:p>
    <w:p w14:paraId="189BC1F6" w14:textId="2A6CC1C7" w:rsidR="00A96889" w:rsidRPr="000D35B4" w:rsidRDefault="00A96889">
      <w:pPr>
        <w:jc w:val="both"/>
      </w:pPr>
      <w:r w:rsidRPr="00823800">
        <w:lastRenderedPageBreak/>
        <w:t xml:space="preserve">İşbu </w:t>
      </w:r>
      <w:proofErr w:type="spellStart"/>
      <w:r w:rsidRPr="00823800">
        <w:t>Politika’da</w:t>
      </w:r>
      <w:proofErr w:type="spellEnd"/>
      <w:r w:rsidRPr="00823800">
        <w:t xml:space="preserve"> ayrıca Kişisel Veri İşleme envanteri başlığına yer verilmemiş olsa da işbu başlık ve takip eden başlıklarda aşağıdaki bilgilerin yer alması halinde ilgili maddeler </w:t>
      </w:r>
      <w:r w:rsidRPr="000D35B4">
        <w:t xml:space="preserve">“Kişisel Veri İşleme Envanteri” hükmünde sayılacaktır. </w:t>
      </w:r>
    </w:p>
    <w:p w14:paraId="6870B6C1" w14:textId="77777777" w:rsidR="00A96889" w:rsidRDefault="00A96889">
      <w:pPr>
        <w:jc w:val="both"/>
      </w:pPr>
      <w:r>
        <w:t xml:space="preserve">1. Kişisel veri işleme amaçları, </w:t>
      </w:r>
    </w:p>
    <w:p w14:paraId="2EB50B17" w14:textId="77777777" w:rsidR="00A96889" w:rsidRDefault="00A96889">
      <w:pPr>
        <w:jc w:val="both"/>
      </w:pPr>
      <w:r>
        <w:t xml:space="preserve">2. Veri kategorisi </w:t>
      </w:r>
    </w:p>
    <w:p w14:paraId="60C9C5AB" w14:textId="77777777" w:rsidR="00A96889" w:rsidRDefault="00A96889">
      <w:pPr>
        <w:jc w:val="both"/>
      </w:pPr>
      <w:r>
        <w:t xml:space="preserve">3. Verilerin aktarıldığı alıcı grubu veya alıcı grupları </w:t>
      </w:r>
    </w:p>
    <w:p w14:paraId="2117AD59" w14:textId="77777777" w:rsidR="00A96889" w:rsidRDefault="00A96889">
      <w:pPr>
        <w:jc w:val="both"/>
      </w:pPr>
      <w:r>
        <w:t xml:space="preserve">4. Veri konusu kişi grupları </w:t>
      </w:r>
    </w:p>
    <w:p w14:paraId="5C3B1A5E" w14:textId="77777777" w:rsidR="00A96889" w:rsidRDefault="00A96889">
      <w:pPr>
        <w:jc w:val="both"/>
      </w:pPr>
      <w:r>
        <w:t xml:space="preserve">5. Veri kategorisi ile veri konusu kişi gruplarının ilişkilendirilmesi </w:t>
      </w:r>
    </w:p>
    <w:p w14:paraId="67C3E4EC" w14:textId="77777777" w:rsidR="00A96889" w:rsidRDefault="00A96889">
      <w:pPr>
        <w:jc w:val="both"/>
      </w:pPr>
      <w:r>
        <w:t>6. Yabancı ülkelere aktarımı öngörülen kişisel veriler</w:t>
      </w:r>
    </w:p>
    <w:p w14:paraId="334FF956" w14:textId="77777777" w:rsidR="00A96889" w:rsidRDefault="00A96889">
      <w:pPr>
        <w:jc w:val="both"/>
      </w:pPr>
      <w:r>
        <w:t xml:space="preserve">7. Veri güvenliğine ilişkin alınan tedbirler </w:t>
      </w:r>
    </w:p>
    <w:p w14:paraId="6114416E" w14:textId="3D53B8D5" w:rsidR="00A96889" w:rsidRDefault="00A96889">
      <w:pPr>
        <w:jc w:val="both"/>
      </w:pPr>
      <w:r>
        <w:t xml:space="preserve">8. Kişisel verilerin işlendikleri amaçlar için gerekli olan azami süre </w:t>
      </w:r>
    </w:p>
    <w:p w14:paraId="4FE6A0BD" w14:textId="77777777" w:rsidR="008568E1" w:rsidRDefault="008568E1">
      <w:pPr>
        <w:jc w:val="both"/>
      </w:pPr>
    </w:p>
    <w:p w14:paraId="77C39D5B" w14:textId="6C97717A" w:rsidR="00E218D8" w:rsidRDefault="008568E1" w:rsidP="00E06132">
      <w:pPr>
        <w:pStyle w:val="ListeParagraf"/>
        <w:numPr>
          <w:ilvl w:val="0"/>
          <w:numId w:val="29"/>
        </w:numPr>
        <w:ind w:left="360"/>
        <w:jc w:val="both"/>
        <w:rPr>
          <w:b/>
          <w:bCs/>
        </w:rPr>
      </w:pPr>
      <w:r w:rsidRPr="00E218D8">
        <w:rPr>
          <w:b/>
          <w:bCs/>
        </w:rPr>
        <w:t xml:space="preserve">Kişisel </w:t>
      </w:r>
      <w:proofErr w:type="gramStart"/>
      <w:r w:rsidRPr="00E218D8">
        <w:rPr>
          <w:b/>
          <w:bCs/>
        </w:rPr>
        <w:t>Verilerin  Toplanması</w:t>
      </w:r>
      <w:proofErr w:type="gramEnd"/>
      <w:r w:rsidRPr="00E218D8">
        <w:rPr>
          <w:b/>
          <w:bCs/>
        </w:rPr>
        <w:t xml:space="preserve"> ve İşlenmesinin Amaçları </w:t>
      </w:r>
    </w:p>
    <w:p w14:paraId="0F7C993F" w14:textId="77777777" w:rsidR="008568E1" w:rsidRPr="00B338F7" w:rsidRDefault="008568E1" w:rsidP="00E218D8">
      <w:pPr>
        <w:pStyle w:val="AralkYok"/>
        <w:rPr>
          <w:b/>
          <w:bCs/>
        </w:rPr>
      </w:pPr>
    </w:p>
    <w:p w14:paraId="3A0FCDAB" w14:textId="22530407" w:rsidR="008568E1" w:rsidRDefault="008568E1" w:rsidP="008568E1">
      <w:pPr>
        <w:spacing w:line="223" w:lineRule="exact"/>
        <w:jc w:val="both"/>
      </w:pPr>
      <w:r>
        <w:t xml:space="preserve">Yön </w:t>
      </w:r>
      <w:r w:rsidR="000508C0">
        <w:t xml:space="preserve">Mağazacılık </w:t>
      </w:r>
      <w:r>
        <w:t xml:space="preserve">A.Ş., hissedar ve yetkililerinin kişisel verilerini, Türk Ticaret Kanunu, Vergi Usul Kanunu, İş Kanunu ve ilgili sair mevzuattan kaynaklanan yasal yükümlülükleri çerçevesinde yazılı olan faaliyetlerin gerçekleştirilebilmesi amacıyla işlemektedir. İşbu kişisel veriler resmi </w:t>
      </w:r>
      <w:proofErr w:type="gramStart"/>
      <w:r>
        <w:t>kurumlarda  Yön</w:t>
      </w:r>
      <w:proofErr w:type="gramEnd"/>
      <w:r>
        <w:t xml:space="preserve"> </w:t>
      </w:r>
      <w:r w:rsidR="000508C0">
        <w:t xml:space="preserve">Mağazacılık </w:t>
      </w:r>
      <w:proofErr w:type="spellStart"/>
      <w:r>
        <w:t>A.Ş.’ne</w:t>
      </w:r>
      <w:proofErr w:type="spellEnd"/>
      <w:r>
        <w:t xml:space="preserve"> ilişkin olarak tutulan kayıtlardan, şirket genel kurul ve yönetim kurulu toplantı tutanaklarından, şirketin kurumsal ve yönetim süreçlerine ilişkin tutulan evraklardan elde edilmektedir. </w:t>
      </w:r>
    </w:p>
    <w:p w14:paraId="0B51F36A" w14:textId="77777777" w:rsidR="008568E1" w:rsidRDefault="008568E1" w:rsidP="008568E1">
      <w:pPr>
        <w:spacing w:line="223" w:lineRule="exact"/>
        <w:jc w:val="both"/>
      </w:pPr>
    </w:p>
    <w:p w14:paraId="61F3D843" w14:textId="18714664" w:rsidR="008568E1" w:rsidRDefault="008568E1" w:rsidP="008568E1">
      <w:pPr>
        <w:spacing w:line="223" w:lineRule="exact"/>
        <w:jc w:val="both"/>
      </w:pPr>
      <w:r>
        <w:t xml:space="preserve">Yön </w:t>
      </w:r>
      <w:r w:rsidR="000508C0">
        <w:t xml:space="preserve">Mağazacılık </w:t>
      </w:r>
      <w:r>
        <w:t xml:space="preserve">A.Ş. , taşınmazlarında kira sözleşmesi çerçevesinde faaliyetini sürdüren kiracıların yetkili gerçek kişilerine ait veri kategorisinde yer alan verilerini; taraflar arasında bulunan kira sözleşmesinin ifasının sağlanabilmesi, tüm kiracıların kurallara uygun davranmasının sağlanması ve sözleşmelerde yer alan yükümlülüklerin ihlali halinde sözleşmeye uygun ifanın sağlanabilmesi için ihtarnameler çekilebilmesi, icra ve dava yollarına başvurulabilmesi ve diğer tedbirlerin alınabilmesi amacıyla kaydeder. Kiracıların kişisel verileri kira sözleşmesi, zeyilnameler, ek sözleşmeler, protokoller, mail yazışmaları, kiracıların kendileri tarafından verilen </w:t>
      </w:r>
      <w:proofErr w:type="gramStart"/>
      <w:r>
        <w:t xml:space="preserve">kartvizitler </w:t>
      </w:r>
      <w:r w:rsidR="004576E8">
        <w:t xml:space="preserve"> ve</w:t>
      </w:r>
      <w:proofErr w:type="gramEnd"/>
      <w:r w:rsidR="004576E8">
        <w:t xml:space="preserve">  diğer belgeler( tapu-imza sirkü-</w:t>
      </w:r>
      <w:proofErr w:type="spellStart"/>
      <w:r w:rsidR="004576E8">
        <w:t>verhi</w:t>
      </w:r>
      <w:proofErr w:type="spellEnd"/>
      <w:r w:rsidR="004576E8">
        <w:t xml:space="preserve"> levhası-vekaletname-yetki belgesi  </w:t>
      </w:r>
      <w:proofErr w:type="spellStart"/>
      <w:r w:rsidR="004576E8">
        <w:t>vbg</w:t>
      </w:r>
      <w:proofErr w:type="spellEnd"/>
      <w:r w:rsidR="004576E8">
        <w:t xml:space="preserve">) </w:t>
      </w:r>
      <w:r>
        <w:t xml:space="preserve">aracılığı ile elde edilmektedir. </w:t>
      </w:r>
    </w:p>
    <w:p w14:paraId="62BC695D" w14:textId="77777777" w:rsidR="008568E1" w:rsidRDefault="008568E1" w:rsidP="008568E1">
      <w:pPr>
        <w:spacing w:line="223" w:lineRule="exact"/>
        <w:jc w:val="both"/>
      </w:pPr>
    </w:p>
    <w:p w14:paraId="71230B9E" w14:textId="3D6F837C" w:rsidR="008568E1" w:rsidRDefault="008568E1" w:rsidP="008568E1">
      <w:pPr>
        <w:spacing w:line="223" w:lineRule="exact"/>
        <w:jc w:val="both"/>
      </w:pPr>
      <w:r>
        <w:t>Yön</w:t>
      </w:r>
      <w:r w:rsidR="000508C0">
        <w:t xml:space="preserve"> Mağazacılık</w:t>
      </w:r>
      <w:r>
        <w:t xml:space="preserve"> A.Ş, </w:t>
      </w:r>
      <w:proofErr w:type="gramStart"/>
      <w:r>
        <w:t>ticari  faaliyetlerini</w:t>
      </w:r>
      <w:proofErr w:type="gramEnd"/>
      <w:r>
        <w:t xml:space="preserve"> yerine getirilmesinde yardımcı olan Bayiler/ Taşımacılar/ Hizmet sunucular/ İş Güvenliği/İşyeri hekimliği, tedarikçi </w:t>
      </w:r>
      <w:r w:rsidR="002A1943">
        <w:t>,</w:t>
      </w:r>
      <w:r>
        <w:t xml:space="preserve"> taşeronlar</w:t>
      </w:r>
      <w:r w:rsidR="002A1943">
        <w:t xml:space="preserve"> müşteriler ve her türlü alıcılar</w:t>
      </w:r>
      <w:r>
        <w:t xml:space="preserve"> </w:t>
      </w:r>
      <w:proofErr w:type="spellStart"/>
      <w:r>
        <w:t>vs</w:t>
      </w:r>
      <w:proofErr w:type="spellEnd"/>
      <w:r>
        <w:t xml:space="preserve"> yetkili gerçek kişilerinin ve işletmeler tarafından görevlendirilen gerçek kişi çalışanlarının görevlerini yerine getirip getirmediğini kontrol etmek ve şirketin faaliyetlerinin düzenini sağlamak amacıyla kaydeder. Sayılan iş </w:t>
      </w:r>
      <w:proofErr w:type="gramStart"/>
      <w:r>
        <w:t>gruplarının  kişisel</w:t>
      </w:r>
      <w:proofErr w:type="gramEnd"/>
      <w:r>
        <w:t xml:space="preserve"> verileri, kendileri ile kurulan iletişim sonucu yollanan ve alınan  bilgi ve belgeler  ile e</w:t>
      </w:r>
      <w:r w:rsidR="004C0539">
        <w:t>-</w:t>
      </w:r>
      <w:r>
        <w:t xml:space="preserve">mailler, yapılan telefon görüşmeleri ile kartvizit ve internet sitesi bilgilerinin aktarılması yoluyla elde edilmektedir. </w:t>
      </w:r>
    </w:p>
    <w:p w14:paraId="6881AFBF" w14:textId="77777777" w:rsidR="008568E1" w:rsidRDefault="008568E1" w:rsidP="008568E1">
      <w:pPr>
        <w:spacing w:line="223" w:lineRule="exact"/>
        <w:jc w:val="both"/>
      </w:pPr>
    </w:p>
    <w:p w14:paraId="52401C42" w14:textId="02A92A04" w:rsidR="008568E1" w:rsidRDefault="008568E1" w:rsidP="008568E1">
      <w:pPr>
        <w:spacing w:line="223" w:lineRule="exact"/>
        <w:jc w:val="both"/>
      </w:pPr>
      <w:r>
        <w:t xml:space="preserve">Yön </w:t>
      </w:r>
      <w:r w:rsidR="00C877FB">
        <w:t xml:space="preserve">Mağazacılık </w:t>
      </w:r>
      <w:r>
        <w:t>A.Ş.</w:t>
      </w:r>
      <w:proofErr w:type="gramStart"/>
      <w:r>
        <w:t>,  bünyesinde</w:t>
      </w:r>
      <w:proofErr w:type="gramEnd"/>
      <w:r>
        <w:t xml:space="preserve"> çalışan personellerin ve stajyerlerin kişisel verilerini, SGK kaydının yapılabilmesi için, yürürlükteki İş Kanunu ve İş Sağlığı ve Güvenliği Kanunu’nun uygulamaları kapsamında kişilerin personel özlük dosyasında bulunması zorunlu evrakların tamamlanması amacıyla talep etmekte ve işlemektedir. İşbu kişisel veriler, işe giriş ve iş başvurusu aşamasında açık rızaları ile ilettikleri öz geçmiş, iş başvuru formları, aday havuzu hizmetleri veren insan kaynakları yazılım programlarının (Kariyer.net, LinkedIn gibi) sunduğu özgeçmiş görüntüleme yöntemleri, mülakat esnasında kendilerine sorulan ve rızaları ile yanıtladıkları sorulara verdikleri cevaplar aracılığıyla elde edilmektedir. Yön </w:t>
      </w:r>
      <w:r w:rsidR="00266747">
        <w:t xml:space="preserve">Mağazacılık </w:t>
      </w:r>
      <w:r>
        <w:t>A.Ş., kendisine iş başvurusu yapan gerçek kişilerden kişisel verilerini, kişiyle işe alım sürecinde mülakat amaçlı iletişim kurmak ve mülakat sırasında kişinin nitelikleri ve deneyimleri ile işe alım yapılacak açık pozisyonun uyumlu olup olmadığını tespit etmek amacıyla talep etmekte ve işlemektedir. İşbu kişisel veriler, başvuru yapan kişilerin kendi açık rızaları ile öz geçmişlerini insan kaynakları departmanına yollamaları, mülakat esnasında kendi rızaları ile sorulan soruları yanıtlamaları ya da ilan yayınlama ve aday havuzu hizmetleri veren insan kaynakları yazılım programlarının (Kariyer.net, LinkedIn gibi) sunduğu özgeçmiş görüntüleme yöntemleri ile elde edilmektedir.</w:t>
      </w:r>
    </w:p>
    <w:p w14:paraId="00890312" w14:textId="77777777" w:rsidR="008568E1" w:rsidRDefault="008568E1" w:rsidP="008568E1">
      <w:pPr>
        <w:spacing w:line="223" w:lineRule="exact"/>
        <w:jc w:val="both"/>
      </w:pPr>
    </w:p>
    <w:p w14:paraId="23477D04" w14:textId="14C5BD4E" w:rsidR="008568E1" w:rsidRDefault="008568E1" w:rsidP="008568E1">
      <w:pPr>
        <w:spacing w:line="223" w:lineRule="exact"/>
        <w:jc w:val="both"/>
      </w:pPr>
      <w:r>
        <w:t xml:space="preserve">Yön </w:t>
      </w:r>
      <w:r w:rsidR="00C877FB">
        <w:t xml:space="preserve">Mağazacılık </w:t>
      </w:r>
      <w:proofErr w:type="gramStart"/>
      <w:r>
        <w:t>A.Ş. ,işbirliği</w:t>
      </w:r>
      <w:proofErr w:type="gramEnd"/>
      <w:r>
        <w:t xml:space="preserve"> içerisinde olduğu </w:t>
      </w:r>
      <w:r w:rsidR="0066105B">
        <w:t>müşterilerini</w:t>
      </w:r>
      <w:r w:rsidR="009E1EF8">
        <w:t>n,</w:t>
      </w:r>
      <w:r>
        <w:t xml:space="preserve">  çalışanları</w:t>
      </w:r>
      <w:r w:rsidR="009E1EF8">
        <w:t>nın</w:t>
      </w:r>
      <w:r>
        <w:t xml:space="preserve"> ve yetkili gerçek kişilerinin verilerini </w:t>
      </w:r>
      <w:r w:rsidR="009E1EF8">
        <w:t>müşteri-satıcı</w:t>
      </w:r>
      <w:r>
        <w:t xml:space="preserve"> ilişkisinin  kurulma amaçları çerçevesinde kaydetmektedir. Mal ve hizmet tedarikçilerinden temin edilen </w:t>
      </w:r>
      <w:proofErr w:type="gramStart"/>
      <w:r>
        <w:t>ve  ticari</w:t>
      </w:r>
      <w:proofErr w:type="gramEnd"/>
      <w:r>
        <w:t xml:space="preserve"> faaliyetlerini yerine getirmek için gerekli hizmetlerin Yön</w:t>
      </w:r>
      <w:r w:rsidR="001F103E">
        <w:t xml:space="preserve"> Mağazacılık </w:t>
      </w:r>
      <w:r>
        <w:t xml:space="preserve"> A.Ş.’</w:t>
      </w:r>
      <w:proofErr w:type="spellStart"/>
      <w:r>
        <w:t>nde</w:t>
      </w:r>
      <w:proofErr w:type="spellEnd"/>
      <w:r>
        <w:t xml:space="preserve"> sunulmasının sağlanması ve bunun denetlenmesi amacıyla bu kişilerin kişisel verilerini kaydeder. İşbu </w:t>
      </w:r>
      <w:proofErr w:type="gramStart"/>
      <w:r>
        <w:t>kişisel  veriler</w:t>
      </w:r>
      <w:proofErr w:type="gramEnd"/>
      <w:r>
        <w:t xml:space="preserve"> imzalanan sözleşmeler, gönderilen faturalar, malzeme teslim tutanakları, mail yazışmaları, telefon ve sair yollarla kurulan iletişim ile kartvizitlerden elde edilmektedir. </w:t>
      </w:r>
    </w:p>
    <w:p w14:paraId="65E9327F" w14:textId="77777777" w:rsidR="00E218D8" w:rsidRPr="00E218D8" w:rsidRDefault="00E218D8" w:rsidP="00E218D8">
      <w:pPr>
        <w:widowControl/>
        <w:shd w:val="clear" w:color="auto" w:fill="FFFFFF"/>
        <w:autoSpaceDE/>
        <w:autoSpaceDN/>
        <w:spacing w:before="100" w:beforeAutospacing="1" w:after="100" w:afterAutospacing="1"/>
        <w:jc w:val="both"/>
        <w:rPr>
          <w:rFonts w:eastAsia="Times New Roman" w:cs="Arial"/>
          <w:color w:val="333333"/>
          <w:lang w:eastAsia="tr-TR"/>
        </w:rPr>
      </w:pPr>
      <w:r w:rsidRPr="00E218D8">
        <w:rPr>
          <w:rFonts w:eastAsia="Times New Roman" w:cs="Arial"/>
          <w:color w:val="333333"/>
          <w:lang w:eastAsia="tr-TR"/>
        </w:rPr>
        <w:lastRenderedPageBreak/>
        <w:t>Ürün ve hizmetlerimizi iyileştirmek, geliştirmek, çeşitlendirmek ve ticari ilişki içerisinde olduğumuz gerçek/tüzel kişilere alternatifler sunabilmek amacıyla,</w:t>
      </w:r>
    </w:p>
    <w:p w14:paraId="4A661E2C" w14:textId="472138C8" w:rsidR="00533337" w:rsidRDefault="00E218D8" w:rsidP="00533337">
      <w:pPr>
        <w:pStyle w:val="AralkYok"/>
        <w:rPr>
          <w:lang w:eastAsia="tr-TR"/>
        </w:rPr>
      </w:pPr>
      <w:r w:rsidRPr="00E218D8">
        <w:rPr>
          <w:lang w:eastAsia="tr-TR"/>
        </w:rPr>
        <w:t xml:space="preserve">YÖN </w:t>
      </w:r>
      <w:r w:rsidR="0053067A">
        <w:rPr>
          <w:lang w:eastAsia="tr-TR"/>
        </w:rPr>
        <w:t xml:space="preserve">MAĞAZACILIK </w:t>
      </w:r>
      <w:r w:rsidRPr="00E218D8">
        <w:rPr>
          <w:lang w:eastAsia="tr-TR"/>
        </w:rPr>
        <w:t>A.Ş.  </w:t>
      </w:r>
      <w:proofErr w:type="gramStart"/>
      <w:r w:rsidRPr="00E218D8">
        <w:rPr>
          <w:lang w:eastAsia="tr-TR"/>
        </w:rPr>
        <w:t>tarafından</w:t>
      </w:r>
      <w:proofErr w:type="gramEnd"/>
      <w:r w:rsidRPr="00E218D8">
        <w:rPr>
          <w:lang w:eastAsia="tr-TR"/>
        </w:rPr>
        <w:t xml:space="preserve"> Erciyes Anadolu Holding ve Erciyes Anadolu Holding’e bağlı şirketler</w:t>
      </w:r>
      <w:r w:rsidR="00AC5E12">
        <w:rPr>
          <w:lang w:eastAsia="tr-TR"/>
        </w:rPr>
        <w:t>,</w:t>
      </w:r>
      <w:r w:rsidR="007F578F">
        <w:rPr>
          <w:lang w:eastAsia="tr-TR"/>
        </w:rPr>
        <w:t xml:space="preserve"> </w:t>
      </w:r>
      <w:r w:rsidR="00AC5E12">
        <w:rPr>
          <w:lang w:eastAsia="tr-TR"/>
        </w:rPr>
        <w:t>Yön Dayanıklı Tüketim A.Ş</w:t>
      </w:r>
      <w:r w:rsidR="00D52045">
        <w:rPr>
          <w:lang w:eastAsia="tr-TR"/>
        </w:rPr>
        <w:t xml:space="preserve"> </w:t>
      </w:r>
      <w:r w:rsidR="00AC5E12">
        <w:rPr>
          <w:lang w:eastAsia="tr-TR"/>
        </w:rPr>
        <w:t xml:space="preserve">ve bayileri </w:t>
      </w:r>
      <w:r w:rsidRPr="00E218D8">
        <w:rPr>
          <w:lang w:eastAsia="tr-TR"/>
        </w:rPr>
        <w:t xml:space="preserve"> arasında iletişim ve işbirliğinin sağlanması, koordinasyonun temini, ortak iş alanlarının yürütülmesi, müşterilerimizin ve çalışanlarımızın ihtiyaçlarının belirlenmesi, sözleşme ile ilgili yükümlü olunan edimlerin yerine getirilmesi, reklam ve pazarlama faaliyetinin sürdürülmesi, müşteri takibinin sağlanması, iş güvenliği ve iş sürekliliğinin temini amacıyla</w:t>
      </w:r>
      <w:r w:rsidR="00533337">
        <w:rPr>
          <w:lang w:eastAsia="tr-TR"/>
        </w:rPr>
        <w:t>,</w:t>
      </w:r>
    </w:p>
    <w:p w14:paraId="1B2751B1" w14:textId="49C94B9A" w:rsidR="00E218D8" w:rsidRPr="00E218D8" w:rsidRDefault="00E218D8" w:rsidP="00533337">
      <w:pPr>
        <w:pStyle w:val="AralkYok"/>
        <w:rPr>
          <w:lang w:eastAsia="tr-TR"/>
        </w:rPr>
      </w:pPr>
      <w:r w:rsidRPr="00E218D8">
        <w:rPr>
          <w:lang w:eastAsia="tr-TR"/>
        </w:rPr>
        <w:t>Hizmet standartlarımızı yükseltmek ve geliştirmek amacıyla,</w:t>
      </w:r>
    </w:p>
    <w:p w14:paraId="4E75A37B" w14:textId="77777777" w:rsidR="00E218D8" w:rsidRPr="00E218D8" w:rsidRDefault="00E218D8" w:rsidP="007F590B">
      <w:pPr>
        <w:pStyle w:val="AralkYok"/>
        <w:jc w:val="both"/>
        <w:rPr>
          <w:lang w:eastAsia="tr-TR"/>
        </w:rPr>
      </w:pPr>
      <w:r w:rsidRPr="00E218D8">
        <w:rPr>
          <w:lang w:eastAsia="tr-TR"/>
        </w:rPr>
        <w:t>Ticari iş stratejilerimizin belirlenmesi ve uygulanması amacıyla,</w:t>
      </w:r>
    </w:p>
    <w:p w14:paraId="120D77A9" w14:textId="3BB1D1FB" w:rsidR="00E218D8" w:rsidRPr="00E218D8" w:rsidRDefault="00E218D8" w:rsidP="007F590B">
      <w:pPr>
        <w:pStyle w:val="AralkYok"/>
        <w:jc w:val="both"/>
        <w:rPr>
          <w:lang w:eastAsia="tr-TR"/>
        </w:rPr>
      </w:pPr>
      <w:r w:rsidRPr="00E218D8">
        <w:rPr>
          <w:lang w:eastAsia="tr-TR"/>
        </w:rPr>
        <w:t>YÖN</w:t>
      </w:r>
      <w:r w:rsidR="0053067A">
        <w:rPr>
          <w:lang w:eastAsia="tr-TR"/>
        </w:rPr>
        <w:t xml:space="preserve"> MAĞAZACILIK</w:t>
      </w:r>
      <w:r w:rsidRPr="00E218D8">
        <w:rPr>
          <w:lang w:eastAsia="tr-TR"/>
        </w:rPr>
        <w:t xml:space="preserve"> </w:t>
      </w:r>
      <w:proofErr w:type="gramStart"/>
      <w:r w:rsidRPr="00E218D8">
        <w:rPr>
          <w:lang w:eastAsia="tr-TR"/>
        </w:rPr>
        <w:t>A.Ş.‘</w:t>
      </w:r>
      <w:proofErr w:type="spellStart"/>
      <w:proofErr w:type="gramEnd"/>
      <w:r w:rsidRPr="00E218D8">
        <w:rPr>
          <w:lang w:eastAsia="tr-TR"/>
        </w:rPr>
        <w:t>nin</w:t>
      </w:r>
      <w:proofErr w:type="spellEnd"/>
      <w:r w:rsidRPr="00E218D8">
        <w:rPr>
          <w:lang w:eastAsia="tr-TR"/>
        </w:rPr>
        <w:t xml:space="preserve"> taraf olduğu sözleşmelerin YÖN</w:t>
      </w:r>
      <w:r w:rsidR="00096E8E">
        <w:rPr>
          <w:lang w:eastAsia="tr-TR"/>
        </w:rPr>
        <w:t xml:space="preserve"> Mağazacılık</w:t>
      </w:r>
      <w:r w:rsidRPr="00E218D8">
        <w:rPr>
          <w:lang w:eastAsia="tr-TR"/>
        </w:rPr>
        <w:t xml:space="preserve"> A.Ş. tarafından eksiksiz ifası ve bu sözleşmelerde karşı tarafların sözleşmeleri eksiksiz ifa ettiklerinin kontrolü amacıyla,</w:t>
      </w:r>
    </w:p>
    <w:p w14:paraId="29B436EF" w14:textId="4E769ABF" w:rsidR="00E218D8" w:rsidRPr="00E218D8" w:rsidRDefault="00E218D8" w:rsidP="007F590B">
      <w:pPr>
        <w:pStyle w:val="AralkYok"/>
        <w:jc w:val="both"/>
        <w:rPr>
          <w:lang w:eastAsia="tr-TR"/>
        </w:rPr>
      </w:pPr>
      <w:r w:rsidRPr="00E218D8">
        <w:rPr>
          <w:lang w:eastAsia="tr-TR"/>
        </w:rPr>
        <w:t xml:space="preserve">YÖN </w:t>
      </w:r>
      <w:r w:rsidR="00FB4033">
        <w:rPr>
          <w:lang w:eastAsia="tr-TR"/>
        </w:rPr>
        <w:t xml:space="preserve">MAĞAZACILIK </w:t>
      </w:r>
      <w:r w:rsidRPr="00E218D8">
        <w:rPr>
          <w:lang w:eastAsia="tr-TR"/>
        </w:rPr>
        <w:t>A.Ş. ile ticari ilişki içerisinde olan gerçek/tüzel kişilerin hukuki güvenliğinin sağlanması amacıyla,</w:t>
      </w:r>
    </w:p>
    <w:p w14:paraId="01AC2C92" w14:textId="439394C3" w:rsidR="00E218D8" w:rsidRPr="00E218D8" w:rsidRDefault="00E218D8" w:rsidP="007F590B">
      <w:pPr>
        <w:pStyle w:val="AralkYok"/>
        <w:jc w:val="both"/>
        <w:rPr>
          <w:lang w:eastAsia="tr-TR"/>
        </w:rPr>
      </w:pPr>
      <w:r w:rsidRPr="00E218D8">
        <w:rPr>
          <w:lang w:eastAsia="tr-TR"/>
        </w:rPr>
        <w:t xml:space="preserve">Mevzuattaki kanunlar uyarınca, YÖN </w:t>
      </w:r>
      <w:r w:rsidR="00FB4033">
        <w:rPr>
          <w:lang w:eastAsia="tr-TR"/>
        </w:rPr>
        <w:t xml:space="preserve">MAĞAZACILIK </w:t>
      </w:r>
      <w:r w:rsidRPr="00E218D8">
        <w:rPr>
          <w:lang w:eastAsia="tr-TR"/>
        </w:rPr>
        <w:t>A.Ş. tarafından düzenlenmesi gereken ticari defterleri, faturaları, banka çek ve bordroları düzenleyebilmek amacıyla,</w:t>
      </w:r>
    </w:p>
    <w:p w14:paraId="453683ED" w14:textId="53310B70" w:rsidR="00E218D8" w:rsidRPr="00E218D8" w:rsidRDefault="00E218D8" w:rsidP="007F590B">
      <w:pPr>
        <w:pStyle w:val="AralkYok"/>
        <w:jc w:val="both"/>
        <w:rPr>
          <w:lang w:eastAsia="tr-TR"/>
        </w:rPr>
      </w:pPr>
      <w:r w:rsidRPr="00E218D8">
        <w:rPr>
          <w:lang w:eastAsia="tr-TR"/>
        </w:rPr>
        <w:t xml:space="preserve">Çalışanların, misafirlerin ve YÖN </w:t>
      </w:r>
      <w:r w:rsidR="00943A1A">
        <w:rPr>
          <w:lang w:eastAsia="tr-TR"/>
        </w:rPr>
        <w:t xml:space="preserve">MAĞAZACILIK </w:t>
      </w:r>
      <w:proofErr w:type="spellStart"/>
      <w:r w:rsidRPr="00E218D8">
        <w:rPr>
          <w:lang w:eastAsia="tr-TR"/>
        </w:rPr>
        <w:t>A.Ş.’ye</w:t>
      </w:r>
      <w:proofErr w:type="spellEnd"/>
      <w:r w:rsidRPr="00E218D8">
        <w:rPr>
          <w:lang w:eastAsia="tr-TR"/>
        </w:rPr>
        <w:t xml:space="preserve"> ait binaların güvenliğini sağlayabilmek ve giriş-çıkışları kontrol edebilmek amacıyla,</w:t>
      </w:r>
    </w:p>
    <w:p w14:paraId="576FFF5A" w14:textId="7F232B5E" w:rsidR="00E218D8" w:rsidRPr="00E218D8" w:rsidRDefault="00E218D8" w:rsidP="007F590B">
      <w:pPr>
        <w:pStyle w:val="AralkYok"/>
        <w:jc w:val="both"/>
        <w:rPr>
          <w:lang w:eastAsia="tr-TR"/>
        </w:rPr>
      </w:pPr>
      <w:r w:rsidRPr="00E218D8">
        <w:rPr>
          <w:lang w:eastAsia="tr-TR"/>
        </w:rPr>
        <w:t xml:space="preserve">Çalışan adaylarının işe alım süreçlerinin değerlendirilmesi, çalışanların özlük dosyalarının oluşturulması ve YÖN </w:t>
      </w:r>
      <w:r w:rsidR="00943A1A">
        <w:rPr>
          <w:lang w:eastAsia="tr-TR"/>
        </w:rPr>
        <w:t xml:space="preserve">MAĞAZACILIK </w:t>
      </w:r>
      <w:r w:rsidRPr="00E218D8">
        <w:rPr>
          <w:lang w:eastAsia="tr-TR"/>
        </w:rPr>
        <w:t>A.Ş.’</w:t>
      </w:r>
      <w:proofErr w:type="spellStart"/>
      <w:r w:rsidRPr="00E218D8">
        <w:rPr>
          <w:lang w:eastAsia="tr-TR"/>
        </w:rPr>
        <w:t>nin</w:t>
      </w:r>
      <w:proofErr w:type="spellEnd"/>
      <w:r w:rsidRPr="00E218D8">
        <w:rPr>
          <w:lang w:eastAsia="tr-TR"/>
        </w:rPr>
        <w:t xml:space="preserve"> insan kaynakları politikalarının sürdürülmesi amacıyla,</w:t>
      </w:r>
    </w:p>
    <w:p w14:paraId="7EA411E2" w14:textId="1722D106" w:rsidR="00E218D8" w:rsidRPr="00E218D8" w:rsidRDefault="00E218D8" w:rsidP="007F590B">
      <w:pPr>
        <w:pStyle w:val="AralkYok"/>
        <w:jc w:val="both"/>
        <w:rPr>
          <w:lang w:eastAsia="tr-TR"/>
        </w:rPr>
      </w:pPr>
      <w:r w:rsidRPr="00E218D8">
        <w:rPr>
          <w:lang w:eastAsia="tr-TR"/>
        </w:rPr>
        <w:t>YÖN</w:t>
      </w:r>
      <w:r w:rsidR="00943A1A">
        <w:rPr>
          <w:lang w:eastAsia="tr-TR"/>
        </w:rPr>
        <w:t xml:space="preserve"> MAĞAZACILIK</w:t>
      </w:r>
      <w:r w:rsidRPr="00E218D8">
        <w:rPr>
          <w:lang w:eastAsia="tr-TR"/>
        </w:rPr>
        <w:t xml:space="preserve"> A.Ş. bünyesinde çalışan personelin moral ve motivasyonunu, performans düzeyini ve memnuniyetlerini, birbirleriyle ve şirketle olan etkileşimlerini artırmak ve şirkete olan bağlılıklarını sağlamak amacıyla,</w:t>
      </w:r>
    </w:p>
    <w:p w14:paraId="774F0468" w14:textId="10E3E0BA" w:rsidR="00E218D8" w:rsidRPr="00E218D8" w:rsidRDefault="00E218D8" w:rsidP="007F590B">
      <w:pPr>
        <w:pStyle w:val="AralkYok"/>
        <w:jc w:val="both"/>
        <w:rPr>
          <w:lang w:eastAsia="tr-TR"/>
        </w:rPr>
      </w:pPr>
      <w:r w:rsidRPr="00E218D8">
        <w:rPr>
          <w:lang w:eastAsia="tr-TR"/>
        </w:rPr>
        <w:t>YÖN</w:t>
      </w:r>
      <w:r w:rsidR="00943A1A">
        <w:rPr>
          <w:lang w:eastAsia="tr-TR"/>
        </w:rPr>
        <w:t xml:space="preserve"> MAĞAZACILIK</w:t>
      </w:r>
      <w:r w:rsidRPr="00E218D8">
        <w:rPr>
          <w:lang w:eastAsia="tr-TR"/>
        </w:rPr>
        <w:t xml:space="preserve"> A.Ş.’</w:t>
      </w:r>
      <w:proofErr w:type="spellStart"/>
      <w:proofErr w:type="gramStart"/>
      <w:r w:rsidRPr="00E218D8">
        <w:rPr>
          <w:lang w:eastAsia="tr-TR"/>
        </w:rPr>
        <w:t>nin</w:t>
      </w:r>
      <w:proofErr w:type="spellEnd"/>
      <w:r w:rsidRPr="00E218D8">
        <w:rPr>
          <w:lang w:eastAsia="tr-TR"/>
        </w:rPr>
        <w:t xml:space="preserve">  misafirlerin</w:t>
      </w:r>
      <w:proofErr w:type="gramEnd"/>
      <w:r w:rsidRPr="00E218D8">
        <w:rPr>
          <w:lang w:eastAsia="tr-TR"/>
        </w:rPr>
        <w:t xml:space="preserve"> internete erişimini sağlamak amacıyla,</w:t>
      </w:r>
    </w:p>
    <w:p w14:paraId="2D690CFB" w14:textId="69820FBD" w:rsidR="00E218D8" w:rsidRPr="00E218D8" w:rsidRDefault="00E218D8" w:rsidP="007F590B">
      <w:pPr>
        <w:pStyle w:val="AralkYok"/>
        <w:jc w:val="both"/>
        <w:rPr>
          <w:lang w:eastAsia="tr-TR"/>
        </w:rPr>
      </w:pPr>
      <w:r w:rsidRPr="00E218D8">
        <w:rPr>
          <w:lang w:eastAsia="tr-TR"/>
        </w:rPr>
        <w:t xml:space="preserve">YÖN </w:t>
      </w:r>
      <w:r w:rsidR="00943A1A">
        <w:rPr>
          <w:lang w:eastAsia="tr-TR"/>
        </w:rPr>
        <w:t xml:space="preserve">MAĞAZACILIK </w:t>
      </w:r>
      <w:r w:rsidRPr="00E218D8">
        <w:rPr>
          <w:lang w:eastAsia="tr-TR"/>
        </w:rPr>
        <w:t>A.Ş.’</w:t>
      </w:r>
      <w:proofErr w:type="spellStart"/>
      <w:r w:rsidRPr="00E218D8">
        <w:rPr>
          <w:lang w:eastAsia="tr-TR"/>
        </w:rPr>
        <w:t>nin</w:t>
      </w:r>
      <w:proofErr w:type="spellEnd"/>
      <w:r w:rsidRPr="00E218D8">
        <w:rPr>
          <w:lang w:eastAsia="tr-TR"/>
        </w:rPr>
        <w:t xml:space="preserve"> ticari satın alma işlemlerinin gerçekleştirilmesi amacıyla,</w:t>
      </w:r>
    </w:p>
    <w:p w14:paraId="3223D51F" w14:textId="054828BC" w:rsidR="00E218D8" w:rsidRPr="00E218D8" w:rsidRDefault="00E218D8" w:rsidP="007F590B">
      <w:pPr>
        <w:pStyle w:val="AralkYok"/>
        <w:jc w:val="both"/>
        <w:rPr>
          <w:lang w:eastAsia="tr-TR"/>
        </w:rPr>
      </w:pPr>
      <w:r w:rsidRPr="00E218D8">
        <w:rPr>
          <w:lang w:eastAsia="tr-TR"/>
        </w:rPr>
        <w:t xml:space="preserve">YÖN </w:t>
      </w:r>
      <w:r w:rsidR="00943A1A">
        <w:rPr>
          <w:lang w:eastAsia="tr-TR"/>
        </w:rPr>
        <w:t xml:space="preserve">MAĞAZACILIK </w:t>
      </w:r>
      <w:r w:rsidRPr="00E218D8">
        <w:rPr>
          <w:lang w:eastAsia="tr-TR"/>
        </w:rPr>
        <w:t>A.Ş.’</w:t>
      </w:r>
      <w:proofErr w:type="spellStart"/>
      <w:r w:rsidRPr="00E218D8">
        <w:rPr>
          <w:lang w:eastAsia="tr-TR"/>
        </w:rPr>
        <w:t>nin</w:t>
      </w:r>
      <w:proofErr w:type="spellEnd"/>
      <w:r w:rsidRPr="00E218D8">
        <w:rPr>
          <w:lang w:eastAsia="tr-TR"/>
        </w:rPr>
        <w:t xml:space="preserve"> kurumsal yazışmalarının yapılması amacıyla,</w:t>
      </w:r>
    </w:p>
    <w:p w14:paraId="23B3DB3C" w14:textId="77777777" w:rsidR="00E218D8" w:rsidRPr="00E218D8" w:rsidRDefault="00E218D8" w:rsidP="007F590B">
      <w:pPr>
        <w:pStyle w:val="AralkYok"/>
        <w:jc w:val="both"/>
        <w:rPr>
          <w:lang w:eastAsia="tr-TR"/>
        </w:rPr>
      </w:pPr>
      <w:r w:rsidRPr="00E218D8">
        <w:rPr>
          <w:lang w:eastAsia="tr-TR"/>
        </w:rPr>
        <w:t>İnternet sitemizin ziyaret edilmesi durumunda istatiksel verilerin oluşturulması ve ziyaretçi bilgilerinin kaydedilmesi ve geri dönüşlerin sağlanması amacıyla,</w:t>
      </w:r>
    </w:p>
    <w:p w14:paraId="45EE3F86" w14:textId="59131DED" w:rsidR="00E218D8" w:rsidRPr="00E218D8" w:rsidRDefault="00E218D8" w:rsidP="007F590B">
      <w:pPr>
        <w:pStyle w:val="AralkYok"/>
        <w:jc w:val="both"/>
        <w:rPr>
          <w:b/>
          <w:bCs/>
        </w:rPr>
      </w:pPr>
      <w:r w:rsidRPr="00E218D8">
        <w:rPr>
          <w:lang w:eastAsia="tr-TR"/>
        </w:rPr>
        <w:t xml:space="preserve">Bunlarla birlikte </w:t>
      </w:r>
      <w:proofErr w:type="gramStart"/>
      <w:r w:rsidRPr="00E218D8">
        <w:rPr>
          <w:lang w:eastAsia="tr-TR"/>
        </w:rPr>
        <w:t>gerekli  denetimlerimizi</w:t>
      </w:r>
      <w:proofErr w:type="gramEnd"/>
      <w:r w:rsidRPr="00E218D8">
        <w:rPr>
          <w:lang w:eastAsia="tr-TR"/>
        </w:rPr>
        <w:t xml:space="preserve"> yapabilmek ya da kanun ve yönetmelikler ile belirlenmiş sair yükümlülüklerimizin yerine getirilmesi gibi amaçlar</w:t>
      </w:r>
      <w:r w:rsidR="007F590B">
        <w:rPr>
          <w:lang w:eastAsia="tr-TR"/>
        </w:rPr>
        <w:t xml:space="preserve"> ile.</w:t>
      </w:r>
    </w:p>
    <w:p w14:paraId="0E458521" w14:textId="77777777" w:rsidR="00E218D8" w:rsidRDefault="00E218D8" w:rsidP="007F590B">
      <w:pPr>
        <w:jc w:val="both"/>
      </w:pPr>
    </w:p>
    <w:p w14:paraId="4FBC6BB8" w14:textId="77777777" w:rsidR="008568E1" w:rsidRPr="00C2711F" w:rsidRDefault="008568E1" w:rsidP="008568E1">
      <w:pPr>
        <w:pStyle w:val="ListeParagraf"/>
        <w:numPr>
          <w:ilvl w:val="0"/>
          <w:numId w:val="28"/>
        </w:numPr>
        <w:jc w:val="both"/>
        <w:rPr>
          <w:b/>
          <w:bCs/>
        </w:rPr>
      </w:pPr>
      <w:r>
        <w:rPr>
          <w:b/>
          <w:bCs/>
        </w:rPr>
        <w:t>V</w:t>
      </w:r>
      <w:r w:rsidRPr="00C2711F">
        <w:rPr>
          <w:b/>
          <w:bCs/>
        </w:rPr>
        <w:t xml:space="preserve">eri </w:t>
      </w:r>
      <w:r>
        <w:rPr>
          <w:b/>
          <w:bCs/>
        </w:rPr>
        <w:t>K</w:t>
      </w:r>
      <w:r w:rsidRPr="00C2711F">
        <w:rPr>
          <w:b/>
          <w:bCs/>
        </w:rPr>
        <w:t xml:space="preserve">ategorizasyonu </w:t>
      </w:r>
    </w:p>
    <w:p w14:paraId="0A7D3F06" w14:textId="77777777" w:rsidR="008568E1" w:rsidRDefault="008568E1" w:rsidP="008568E1">
      <w:pPr>
        <w:jc w:val="both"/>
      </w:pPr>
    </w:p>
    <w:p w14:paraId="01E7801B" w14:textId="77777777" w:rsidR="008568E1" w:rsidRDefault="008568E1" w:rsidP="008568E1">
      <w:pPr>
        <w:jc w:val="both"/>
      </w:pPr>
      <w:r w:rsidRPr="00930178">
        <w:rPr>
          <w:b/>
          <w:bCs/>
        </w:rPr>
        <w:t>KİMLİK BİLGİSİ</w:t>
      </w:r>
      <w:r w:rsidRPr="00761C42">
        <w:t xml:space="preserve"> </w:t>
      </w:r>
      <w:r>
        <w:t>Kimliği belirli veya belirlenebilir bir gerçek kişiye ait olduğu açık olan; kısmen veya tamamen otomatik şekilde veya veri kayıt sisteminin bir parçası olarak otomatik olmayan şekilde işlenen; kişinin kimliğine dair bilgilerin bulunduğu verilerdir; ad-</w:t>
      </w:r>
      <w:proofErr w:type="spellStart"/>
      <w:r>
        <w:t>soyad</w:t>
      </w:r>
      <w:proofErr w:type="spellEnd"/>
      <w:r>
        <w:t>, T.C. kimlik numarası, uyruk bilgisi, anne adı-baba adı, nüfusa kayıtlı olduğu yer ve diğer nüfus bilgileri, doğum yeri, doğum tarihi, cinsiyet, medeni durum gibi bilgileri içeren ehliyet, nüfus cüzdanı ve pasaport gibi belgeler ile vergi numarası, SGK numarası, imza bilgisi vb. bilgiler</w:t>
      </w:r>
    </w:p>
    <w:p w14:paraId="292A44C1" w14:textId="77777777" w:rsidR="008568E1" w:rsidRDefault="008568E1" w:rsidP="008568E1">
      <w:pPr>
        <w:jc w:val="both"/>
      </w:pPr>
    </w:p>
    <w:p w14:paraId="559C7BC0" w14:textId="58EA61D5" w:rsidR="008568E1" w:rsidRDefault="008568E1" w:rsidP="008568E1">
      <w:pPr>
        <w:jc w:val="both"/>
      </w:pPr>
      <w:r w:rsidRPr="00930178">
        <w:rPr>
          <w:b/>
          <w:bCs/>
        </w:rPr>
        <w:t>İLETİŞİM BİLGİSİ</w:t>
      </w:r>
      <w:r>
        <w:t xml:space="preserve"> Kimliği belirli veya belirlenebilir bir gerçek kişiye ait olduğu açık olan; kısmen veya tamamen otomatik şekilde veya veri kayıt sisteminin bir parçası olarak otomatik olmayan şekilde işlenen; telefon numarası, adres, e-mail adresi, faks </w:t>
      </w:r>
      <w:proofErr w:type="gramStart"/>
      <w:r>
        <w:t>numarası</w:t>
      </w:r>
      <w:r w:rsidR="005B0F3D">
        <w:t xml:space="preserve"> </w:t>
      </w:r>
      <w:r>
        <w:t xml:space="preserve"> gibi</w:t>
      </w:r>
      <w:proofErr w:type="gramEnd"/>
      <w:r>
        <w:t xml:space="preserve"> bilgiler </w:t>
      </w:r>
    </w:p>
    <w:p w14:paraId="6F446B36" w14:textId="77777777" w:rsidR="008568E1" w:rsidRDefault="008568E1" w:rsidP="008568E1">
      <w:pPr>
        <w:jc w:val="both"/>
      </w:pPr>
    </w:p>
    <w:p w14:paraId="2ED1D720" w14:textId="20F23391" w:rsidR="008568E1" w:rsidRDefault="008568E1" w:rsidP="008568E1">
      <w:pPr>
        <w:jc w:val="both"/>
      </w:pPr>
      <w:r w:rsidRPr="00930178">
        <w:rPr>
          <w:b/>
          <w:bCs/>
        </w:rPr>
        <w:t>AİLE BİREYLERİ VE YAKIN BİLGİSİ</w:t>
      </w:r>
      <w:r>
        <w:t xml:space="preserve"> Kimliği belirli veya belirlenebilir bir gerçek kişiye ait olduğu açık olan; kısmen veya tamamen otomatik şekilde veya veri kayıt sisteminin bir parçası olarak otomatik olmayan şekilde işlenen; Yön A.Ş. tarafından yürütülen faaliyetler çerçevesinde, kişisel veri sahibinin aile bireyleri (ör. eş, anne, baba, çocuk), yakınları ve acil durumlarda ulaşılabilecek diğer kişiler hakkındaki bilgiler </w:t>
      </w:r>
    </w:p>
    <w:p w14:paraId="4336BEAA" w14:textId="77777777" w:rsidR="008568E1" w:rsidRDefault="008568E1" w:rsidP="008568E1">
      <w:pPr>
        <w:jc w:val="both"/>
      </w:pPr>
    </w:p>
    <w:p w14:paraId="263D6A02" w14:textId="6E6478D8" w:rsidR="008568E1" w:rsidRDefault="004D1FFA" w:rsidP="008568E1">
      <w:pPr>
        <w:jc w:val="both"/>
      </w:pPr>
      <w:r>
        <w:rPr>
          <w:b/>
          <w:bCs/>
        </w:rPr>
        <w:t xml:space="preserve">FİZİKSEL MEKAN </w:t>
      </w:r>
      <w:r w:rsidRPr="00930178">
        <w:rPr>
          <w:b/>
          <w:bCs/>
        </w:rPr>
        <w:t xml:space="preserve">GÜVENLİK </w:t>
      </w:r>
      <w:r w:rsidR="008568E1" w:rsidRPr="00930178">
        <w:rPr>
          <w:b/>
          <w:bCs/>
        </w:rPr>
        <w:t>BİLGİSİ</w:t>
      </w:r>
      <w:r w:rsidR="008568E1">
        <w:t xml:space="preserve"> Kimliği belirli veya belirlenebilir bir gerçek kişiye ait olduğu açık olan; </w:t>
      </w:r>
      <w:r w:rsidR="008568E1">
        <w:lastRenderedPageBreak/>
        <w:t>kısmen veya tamamen otomatik şekilde veya veri kayıt sisteminin bir parçası olarak  otomatik olmayan şekilde işlenen; fiziksel mekâna girişte, fiziksel mekânın içerisinde kalış sırasında alınan kayıtlar ve belgelere ilişkin kişisel veriler; kamera kayıtları, taşıt plaka bilgileri, güvenlik noktasında alınan kayıtlar, telefon aramalarında alınan ses kayıtları</w:t>
      </w:r>
      <w:r w:rsidR="005B0F3D">
        <w:t xml:space="preserve">, çalışan internet erişim loğları, giriş çıkış loğları elde edilmesine yönelik her türlü kişisel veri </w:t>
      </w:r>
      <w:r w:rsidR="008568E1">
        <w:t xml:space="preserve"> vb.</w:t>
      </w:r>
    </w:p>
    <w:p w14:paraId="1D1897EF" w14:textId="77777777" w:rsidR="008568E1" w:rsidRDefault="008568E1" w:rsidP="008568E1">
      <w:pPr>
        <w:jc w:val="both"/>
      </w:pPr>
    </w:p>
    <w:p w14:paraId="5389710F" w14:textId="263B9229" w:rsidR="008568E1" w:rsidRDefault="008568E1" w:rsidP="008568E1">
      <w:pPr>
        <w:jc w:val="both"/>
      </w:pPr>
      <w:r w:rsidRPr="00930178">
        <w:rPr>
          <w:b/>
          <w:bCs/>
        </w:rPr>
        <w:t>FİNANSAL BİLGİ</w:t>
      </w:r>
      <w:r w:rsidR="000A1495">
        <w:rPr>
          <w:b/>
          <w:bCs/>
        </w:rPr>
        <w:t>Sİ</w:t>
      </w:r>
      <w:r>
        <w:t xml:space="preserve"> Kimliği belirli veya belirlenebilir bir gerçek kişiye ait olduğu açık olan; kısmen veya tamamen otomatik şekilde veya veri kayıt sisteminin bir parçası olarak otomatik olmayan şekilde işlenen; Yön</w:t>
      </w:r>
      <w:r w:rsidR="00CD29B7">
        <w:t xml:space="preserve"> Mağazacılık</w:t>
      </w:r>
      <w:r>
        <w:t xml:space="preserve"> A.Ş.’</w:t>
      </w:r>
      <w:proofErr w:type="spellStart"/>
      <w:r>
        <w:t>nin</w:t>
      </w:r>
      <w:proofErr w:type="spellEnd"/>
      <w:r>
        <w:t xml:space="preserve"> kişisel veri sahibi ile kurmuş olduğu hukuki ilişkinin tipine göre değişkenlik gösteren bilgi, belge ve kayıtlara ilişkin işlenen finansal kişisel veriler ile banka hesap numarası, banka hesap bilgileri,(IBAN </w:t>
      </w:r>
      <w:proofErr w:type="spellStart"/>
      <w:r>
        <w:t>no</w:t>
      </w:r>
      <w:proofErr w:type="spellEnd"/>
      <w:r>
        <w:t xml:space="preserve">, hesap sahibi vb.) kredi kartı bilgisi vb. ve çalışanlara ilişkin finansal ve maaş detayları, bordrolar, prim hak edişleri, prim tutarları, icra takip dosyalarına ilişkin dosya ve borç bilgileri, banka hesap cüzdanı, asgari geçim indirimi bilgisi vb. bilgiler. </w:t>
      </w:r>
    </w:p>
    <w:p w14:paraId="5AC31FFE" w14:textId="77777777" w:rsidR="008568E1" w:rsidRDefault="008568E1" w:rsidP="008568E1">
      <w:pPr>
        <w:jc w:val="both"/>
      </w:pPr>
    </w:p>
    <w:p w14:paraId="0AAF416C" w14:textId="6EDFA971" w:rsidR="008568E1" w:rsidRDefault="008568E1" w:rsidP="008568E1">
      <w:pPr>
        <w:jc w:val="both"/>
      </w:pPr>
      <w:r w:rsidRPr="00930178">
        <w:rPr>
          <w:b/>
          <w:bCs/>
        </w:rPr>
        <w:t>ÖZLÜK BİLGİSİ</w:t>
      </w:r>
      <w:r>
        <w:t xml:space="preserve"> Kimliği belirli veya belirlenebilir bir gerçek kişiye ait olduğu açık olan; kısmen veya tamamen otomatik şekilde veya veri kayıt sisteminin bir parçası olarak otomatik olmayan şekilde işlenen; Yön A.Ş. ile çalışma ilişkisi içerisinde olan gerçek kişilerin özlük haklarının oluşmasına temel olacak ve özlük dosyasında yer alması kanunen zorunlu tutulan bilgiler (Öğrenim durumu, sertifika ve diploma bilgileri, yabancı dil bilgileri, eğitim ve beceriler, CV, aldığı kurslar,  unvanı, son işe giriş tarihi, işe giriş çıkış tarihleri,</w:t>
      </w:r>
      <w:r w:rsidR="00E31060">
        <w:t xml:space="preserve"> izin talep formu bilgileri,</w:t>
      </w:r>
      <w:r>
        <w:t xml:space="preserve"> sigorta giriş/emeklilik,  sosyal güvenlik </w:t>
      </w:r>
      <w:proofErr w:type="spellStart"/>
      <w:r>
        <w:t>no</w:t>
      </w:r>
      <w:proofErr w:type="spellEnd"/>
      <w:r>
        <w:t xml:space="preserve">,   aylık toplam mesai bilgisi,  çalışan internet erişim logları, giriş çıkış logları elde edilmesine yönelik işlenen her türlü kişisel veri ve çalışanın bulunduğu pozisyonda ilerleyebilmesi için gerekli olan performans, eğitim ve beceriler, hangi tarihte hangi eğitimi aldığı bilgisi, e-posta, imzalı katılım formu, müşteri ile görüşme kalite değerlendirme formu, aylık performansının değerlendirilmesi ve hedef gerçekleştirme durumu, aktivite </w:t>
      </w:r>
      <w:proofErr w:type="spellStart"/>
      <w:r>
        <w:t>vbg</w:t>
      </w:r>
      <w:proofErr w:type="spellEnd"/>
      <w:r>
        <w:t xml:space="preserve"> ) bilgileri. </w:t>
      </w:r>
    </w:p>
    <w:p w14:paraId="006D802A" w14:textId="77777777" w:rsidR="008568E1" w:rsidRDefault="008568E1" w:rsidP="008568E1">
      <w:pPr>
        <w:jc w:val="both"/>
      </w:pPr>
    </w:p>
    <w:p w14:paraId="03DA7A04" w14:textId="4AB871CA" w:rsidR="008568E1" w:rsidRDefault="008568E1" w:rsidP="008568E1">
      <w:pPr>
        <w:jc w:val="both"/>
      </w:pPr>
      <w:r w:rsidRPr="00930178">
        <w:rPr>
          <w:b/>
          <w:bCs/>
        </w:rPr>
        <w:t>ÖZEL NİTELİKLİ KİŞİSEL VERİ</w:t>
      </w:r>
      <w:r>
        <w:t xml:space="preserve"> Kimliği belirli veya belirlenebilir bir gerçek kişiye ait olduğu açık olan; kısmen veya tamamen otomatik şekilde veya veri kayıt sisteminin bir parçası olarak otomatik olmayan şekilde işlenen; KVK Kanunu’nun 6. maddesinde belirtilen veriler (ör. kan grubu da dâhil sağlık verileri, biyometrik veriler,</w:t>
      </w:r>
      <w:r w:rsidR="00F704E9">
        <w:t xml:space="preserve"> Ceza </w:t>
      </w:r>
      <w:proofErr w:type="gramStart"/>
      <w:r w:rsidR="00F704E9">
        <w:t>mahkumiyeti  ve</w:t>
      </w:r>
      <w:proofErr w:type="gramEnd"/>
      <w:r w:rsidR="00F704E9">
        <w:t xml:space="preserve"> Güvenlik tedbirlerine yönelik </w:t>
      </w:r>
      <w:proofErr w:type="spellStart"/>
      <w:r w:rsidR="00F704E9">
        <w:t>bilgiler,kılık</w:t>
      </w:r>
      <w:proofErr w:type="spellEnd"/>
      <w:r w:rsidR="00F704E9">
        <w:t xml:space="preserve"> kıyafet, </w:t>
      </w:r>
      <w:r>
        <w:t xml:space="preserve"> din ve üye olunan dernek bilgisi gibi) </w:t>
      </w:r>
    </w:p>
    <w:p w14:paraId="6F87AC1D" w14:textId="77777777" w:rsidR="008568E1" w:rsidRDefault="008568E1" w:rsidP="008568E1">
      <w:pPr>
        <w:jc w:val="both"/>
      </w:pPr>
    </w:p>
    <w:p w14:paraId="42E2D6DE" w14:textId="2C8785BF" w:rsidR="008568E1" w:rsidRPr="004A5E95" w:rsidRDefault="008568E1" w:rsidP="008568E1">
      <w:pPr>
        <w:jc w:val="both"/>
        <w:rPr>
          <w:color w:val="FF0000"/>
        </w:rPr>
      </w:pPr>
      <w:r w:rsidRPr="00930178">
        <w:rPr>
          <w:b/>
          <w:bCs/>
        </w:rPr>
        <w:t xml:space="preserve">TALEP VE </w:t>
      </w:r>
      <w:proofErr w:type="gramStart"/>
      <w:r w:rsidRPr="00930178">
        <w:rPr>
          <w:b/>
          <w:bCs/>
        </w:rPr>
        <w:t>ŞİKAYET</w:t>
      </w:r>
      <w:proofErr w:type="gramEnd"/>
      <w:r w:rsidRPr="00930178">
        <w:rPr>
          <w:b/>
          <w:bCs/>
        </w:rPr>
        <w:t xml:space="preserve"> YÖNETİMİ BİLGİSİ </w:t>
      </w:r>
      <w:r>
        <w:t>Kimliği belirli veya belirlenebilir bir gerçek kişiye ait olduğu açık olan; kısmen veya tamamen otomatik şekilde veya veri kayıt sisteminin bir parçası olarak otomatik olmayan şekilde işlenen; Yön</w:t>
      </w:r>
      <w:r w:rsidR="00CD29B7">
        <w:t xml:space="preserve"> Mağazacılık</w:t>
      </w:r>
      <w:r>
        <w:t xml:space="preserve"> </w:t>
      </w:r>
      <w:proofErr w:type="spellStart"/>
      <w:r>
        <w:t>A.Ş.’ne</w:t>
      </w:r>
      <w:proofErr w:type="spellEnd"/>
      <w:r>
        <w:t xml:space="preserve"> yöneltilmiş olan her türlü talep veya şikâyetin alınması ve değerlendirilmesine ilişkin kişisel veriler</w:t>
      </w:r>
      <w:r w:rsidR="004A5E95">
        <w:rPr>
          <w:color w:val="FF0000"/>
        </w:rPr>
        <w:t xml:space="preserve"> </w:t>
      </w:r>
    </w:p>
    <w:p w14:paraId="4B4BA8E5" w14:textId="309B2DB6" w:rsidR="00A04479" w:rsidRDefault="00A04479" w:rsidP="008568E1">
      <w:pPr>
        <w:jc w:val="both"/>
      </w:pPr>
    </w:p>
    <w:p w14:paraId="063BBE1E" w14:textId="3B1F5AAF" w:rsidR="00A04479" w:rsidRDefault="0012449B" w:rsidP="008568E1">
      <w:pPr>
        <w:jc w:val="both"/>
      </w:pPr>
      <w:r>
        <w:rPr>
          <w:b/>
          <w:bCs/>
        </w:rPr>
        <w:t xml:space="preserve">MÜŞTERİ </w:t>
      </w:r>
      <w:proofErr w:type="gramStart"/>
      <w:r w:rsidR="00A04479" w:rsidRPr="00A04479">
        <w:rPr>
          <w:b/>
          <w:bCs/>
        </w:rPr>
        <w:t>İŞLEM  BİLGİSİ</w:t>
      </w:r>
      <w:proofErr w:type="gramEnd"/>
      <w:r w:rsidR="00A04479" w:rsidRPr="00A04479">
        <w:rPr>
          <w:b/>
          <w:bCs/>
        </w:rPr>
        <w:t xml:space="preserve"> </w:t>
      </w:r>
      <w:r w:rsidR="00A04479">
        <w:rPr>
          <w:b/>
          <w:bCs/>
        </w:rPr>
        <w:t xml:space="preserve"> </w:t>
      </w:r>
      <w:r w:rsidR="00A04479" w:rsidRPr="00A04479">
        <w:t xml:space="preserve">Şirketimiz tarafından </w:t>
      </w:r>
      <w:r w:rsidR="00A04479">
        <w:t xml:space="preserve">yürütülen faaliyetler çerçevesinde, sunulan ürün veya hizmetlerle ilgili veya şirketin ve kişisel veri sahibinin hukuki ve diğer menfaatlerini korumak amacı ile işlenen anket bilgisi, </w:t>
      </w:r>
      <w:proofErr w:type="spellStart"/>
      <w:r w:rsidR="00F704E9">
        <w:t>fatura,çek,senet</w:t>
      </w:r>
      <w:proofErr w:type="spellEnd"/>
      <w:r w:rsidR="00F704E9">
        <w:t xml:space="preserve"> bilgileri, sipariş </w:t>
      </w:r>
      <w:proofErr w:type="spellStart"/>
      <w:r w:rsidR="00F704E9">
        <w:t>bilgisi,talep</w:t>
      </w:r>
      <w:proofErr w:type="spellEnd"/>
      <w:r w:rsidR="00F704E9">
        <w:t xml:space="preserve"> bilgisi, </w:t>
      </w:r>
      <w:r w:rsidR="00A04479">
        <w:t xml:space="preserve">beyan bilgisi, alışveriş bilgisi, çağrı merkezi kayıtları, üyelik bilgisi, </w:t>
      </w:r>
      <w:proofErr w:type="spellStart"/>
      <w:r w:rsidR="00A04479">
        <w:t>cookie</w:t>
      </w:r>
      <w:proofErr w:type="spellEnd"/>
      <w:r w:rsidR="00A04479">
        <w:t xml:space="preserve">  kayıtları  gibi veriler  </w:t>
      </w:r>
    </w:p>
    <w:p w14:paraId="41F9F545" w14:textId="77777777" w:rsidR="00A04479" w:rsidRDefault="00A04479" w:rsidP="008568E1">
      <w:pPr>
        <w:jc w:val="both"/>
      </w:pPr>
    </w:p>
    <w:p w14:paraId="4C3574C3" w14:textId="663940EE" w:rsidR="00A04479" w:rsidRDefault="00A04479" w:rsidP="008568E1">
      <w:pPr>
        <w:jc w:val="both"/>
      </w:pPr>
      <w:r w:rsidRPr="00A04479">
        <w:rPr>
          <w:b/>
          <w:bCs/>
        </w:rPr>
        <w:t xml:space="preserve">LOKASYON </w:t>
      </w:r>
      <w:proofErr w:type="gramStart"/>
      <w:r w:rsidRPr="00A04479">
        <w:rPr>
          <w:b/>
          <w:bCs/>
        </w:rPr>
        <w:t xml:space="preserve">VERİSİ  </w:t>
      </w:r>
      <w:r w:rsidR="006E4F6A" w:rsidRPr="006E4F6A">
        <w:t>Müşterilerin</w:t>
      </w:r>
      <w:proofErr w:type="gramEnd"/>
      <w:r w:rsidR="006E4F6A" w:rsidRPr="006E4F6A">
        <w:t xml:space="preserve">, </w:t>
      </w:r>
      <w:r w:rsidRPr="006E4F6A">
        <w:t>Şirket</w:t>
      </w:r>
      <w:r w:rsidRPr="00A04479">
        <w:t xml:space="preserve"> çalışanlarının</w:t>
      </w:r>
      <w:r>
        <w:t>/</w:t>
      </w:r>
      <w:r>
        <w:rPr>
          <w:b/>
          <w:bCs/>
        </w:rPr>
        <w:t xml:space="preserve"> </w:t>
      </w:r>
      <w:r w:rsidRPr="00A04479">
        <w:t xml:space="preserve">İş birliği içinde olduğumuz </w:t>
      </w:r>
      <w:r>
        <w:t xml:space="preserve">işletmelerin  çalışanlarının </w:t>
      </w:r>
      <w:r w:rsidR="004A5E95">
        <w:t xml:space="preserve"> ve bunların kullandığı araçların </w:t>
      </w:r>
      <w:r>
        <w:t xml:space="preserve"> konumunu tespit eden bilgiler </w:t>
      </w:r>
    </w:p>
    <w:p w14:paraId="4B2825D7" w14:textId="5E4092E7" w:rsidR="00A04479" w:rsidRDefault="00A04479" w:rsidP="008568E1">
      <w:pPr>
        <w:jc w:val="both"/>
      </w:pPr>
    </w:p>
    <w:p w14:paraId="6E509409" w14:textId="4CCE146C" w:rsidR="00A04479" w:rsidRDefault="004D1FFA" w:rsidP="008568E1">
      <w:pPr>
        <w:jc w:val="both"/>
      </w:pPr>
      <w:r>
        <w:rPr>
          <w:b/>
          <w:bCs/>
        </w:rPr>
        <w:t xml:space="preserve">GÖRSEL İŞİTSEL VERİLER  </w:t>
      </w:r>
      <w:r w:rsidRPr="00A04479">
        <w:rPr>
          <w:b/>
          <w:bCs/>
        </w:rPr>
        <w:t xml:space="preserve"> </w:t>
      </w:r>
      <w:r w:rsidR="00A04479" w:rsidRPr="00A04479">
        <w:t xml:space="preserve">Müşterilerin </w:t>
      </w:r>
      <w:r w:rsidR="00A04479">
        <w:t xml:space="preserve">ürün ve hizmetlerin </w:t>
      </w:r>
      <w:proofErr w:type="gramStart"/>
      <w:r w:rsidR="00A04479">
        <w:t>kullanımına  yönelik</w:t>
      </w:r>
      <w:proofErr w:type="gramEnd"/>
      <w:r w:rsidR="00A04479">
        <w:t xml:space="preserve"> kayıtları ile müşterilerin ürün ve hizmetlerin kullanımı için gerekli olan talimatları ve talepleri gibi bilgiler </w:t>
      </w:r>
    </w:p>
    <w:p w14:paraId="24CF1CB2" w14:textId="388C9B2A" w:rsidR="00A04479" w:rsidRDefault="00A04479" w:rsidP="008568E1">
      <w:pPr>
        <w:jc w:val="both"/>
      </w:pPr>
    </w:p>
    <w:p w14:paraId="052968D3" w14:textId="3CE6AE56" w:rsidR="00A04479" w:rsidRDefault="00A04479" w:rsidP="008568E1">
      <w:pPr>
        <w:jc w:val="both"/>
      </w:pPr>
      <w:r w:rsidRPr="00A04479">
        <w:rPr>
          <w:b/>
          <w:bCs/>
        </w:rPr>
        <w:t xml:space="preserve">HUKUKİ İŞLEMLERE YÖNELİK </w:t>
      </w:r>
      <w:proofErr w:type="gramStart"/>
      <w:r w:rsidRPr="00A04479">
        <w:rPr>
          <w:b/>
          <w:bCs/>
        </w:rPr>
        <w:t xml:space="preserve">VERİLER </w:t>
      </w:r>
      <w:r>
        <w:t xml:space="preserve"> Şirket</w:t>
      </w:r>
      <w:proofErr w:type="gramEnd"/>
      <w:r>
        <w:t xml:space="preserve"> faaliyetlerinin yürütülmesi sırasında teknik,</w:t>
      </w:r>
      <w:r w:rsidR="00B84537">
        <w:t xml:space="preserve"> </w:t>
      </w:r>
      <w:r>
        <w:t>idari hukuki ve ticari güvenliğin sağlanabilmesi için işlenen kişisel veriler,</w:t>
      </w:r>
      <w:r w:rsidR="00B84537">
        <w:t xml:space="preserve"> </w:t>
      </w:r>
      <w:r>
        <w:t xml:space="preserve">Hukuki alacak ve hakların tespiti </w:t>
      </w:r>
      <w:r w:rsidR="00B84537">
        <w:t xml:space="preserve">takibi ve borçların  ödenmesi/tahsili için ve dahi kanuni yükümlülüklerin yerine getirilebilmesi için işlenen veriler  </w:t>
      </w:r>
    </w:p>
    <w:p w14:paraId="78BAED02" w14:textId="362368C7" w:rsidR="00F704E9" w:rsidRDefault="00F704E9" w:rsidP="008568E1">
      <w:pPr>
        <w:jc w:val="both"/>
      </w:pPr>
    </w:p>
    <w:p w14:paraId="0777684C" w14:textId="21534CEE" w:rsidR="00F704E9" w:rsidRDefault="00F704E9" w:rsidP="008568E1">
      <w:pPr>
        <w:jc w:val="both"/>
      </w:pPr>
      <w:r w:rsidRPr="00F704E9">
        <w:rPr>
          <w:b/>
          <w:bCs/>
        </w:rPr>
        <w:lastRenderedPageBreak/>
        <w:t xml:space="preserve">İŞLEM </w:t>
      </w:r>
      <w:proofErr w:type="gramStart"/>
      <w:r w:rsidRPr="00F704E9">
        <w:rPr>
          <w:b/>
          <w:bCs/>
        </w:rPr>
        <w:t>GÜVENLİĞİ</w:t>
      </w:r>
      <w:r>
        <w:t xml:space="preserve">  IP</w:t>
      </w:r>
      <w:proofErr w:type="gramEnd"/>
      <w:r>
        <w:t xml:space="preserve"> adres bilgileri, internet sitesi  giriş çıkış bilgileri, şifre ve parola  bilgileri  </w:t>
      </w:r>
      <w:proofErr w:type="spellStart"/>
      <w:r>
        <w:t>v.b</w:t>
      </w:r>
      <w:proofErr w:type="spellEnd"/>
      <w:r>
        <w:t xml:space="preserve"> </w:t>
      </w:r>
    </w:p>
    <w:p w14:paraId="13BB113E" w14:textId="0A9135A5" w:rsidR="00F704E9" w:rsidRDefault="00F704E9" w:rsidP="008568E1">
      <w:pPr>
        <w:jc w:val="both"/>
      </w:pPr>
    </w:p>
    <w:p w14:paraId="7FC39E4E" w14:textId="6881F91C" w:rsidR="00F704E9" w:rsidRDefault="00F704E9" w:rsidP="008568E1">
      <w:pPr>
        <w:jc w:val="both"/>
      </w:pPr>
      <w:r w:rsidRPr="00F704E9">
        <w:rPr>
          <w:b/>
          <w:bCs/>
        </w:rPr>
        <w:t xml:space="preserve">RİSK </w:t>
      </w:r>
      <w:proofErr w:type="gramStart"/>
      <w:r w:rsidRPr="00F704E9">
        <w:rPr>
          <w:b/>
          <w:bCs/>
        </w:rPr>
        <w:t xml:space="preserve">YÖNETİMİ </w:t>
      </w:r>
      <w:r>
        <w:rPr>
          <w:b/>
          <w:bCs/>
        </w:rPr>
        <w:t xml:space="preserve"> </w:t>
      </w:r>
      <w:r w:rsidRPr="00F704E9">
        <w:t>Ticari</w:t>
      </w:r>
      <w:proofErr w:type="gramEnd"/>
      <w:r w:rsidRPr="00F704E9">
        <w:t xml:space="preserve">-teknik- idari risklerin  yönetilmesi için işlenen  bilgiler </w:t>
      </w:r>
    </w:p>
    <w:p w14:paraId="5D3E8AE6" w14:textId="436390B1" w:rsidR="00F704E9" w:rsidRDefault="00F704E9" w:rsidP="008568E1">
      <w:pPr>
        <w:jc w:val="both"/>
      </w:pPr>
    </w:p>
    <w:p w14:paraId="5DB2A8CC" w14:textId="1BD9243E" w:rsidR="00F704E9" w:rsidRPr="00F704E9" w:rsidRDefault="00F704E9" w:rsidP="008568E1">
      <w:pPr>
        <w:jc w:val="both"/>
      </w:pPr>
      <w:proofErr w:type="gramStart"/>
      <w:r w:rsidRPr="00F704E9">
        <w:rPr>
          <w:b/>
          <w:bCs/>
        </w:rPr>
        <w:t xml:space="preserve">PAZARLAMA </w:t>
      </w:r>
      <w:r>
        <w:rPr>
          <w:b/>
          <w:bCs/>
        </w:rPr>
        <w:t xml:space="preserve"> </w:t>
      </w:r>
      <w:r w:rsidRPr="00F704E9">
        <w:t>Alışveriş</w:t>
      </w:r>
      <w:proofErr w:type="gramEnd"/>
      <w:r w:rsidRPr="00F704E9">
        <w:t xml:space="preserve"> geçmişi bilgileri,</w:t>
      </w:r>
      <w:r>
        <w:t xml:space="preserve"> </w:t>
      </w:r>
      <w:r w:rsidRPr="00F704E9">
        <w:t>Anket,</w:t>
      </w:r>
      <w:r>
        <w:t xml:space="preserve"> </w:t>
      </w:r>
      <w:r w:rsidRPr="00F704E9">
        <w:t>Çerez kayıtları,</w:t>
      </w:r>
      <w:r>
        <w:t xml:space="preserve"> </w:t>
      </w:r>
      <w:r w:rsidRPr="00F704E9">
        <w:t>Kampany</w:t>
      </w:r>
      <w:r>
        <w:t xml:space="preserve">a </w:t>
      </w:r>
      <w:r w:rsidRPr="00F704E9">
        <w:t xml:space="preserve">çalışması ile elde edilen  bilgiler </w:t>
      </w:r>
      <w:proofErr w:type="spellStart"/>
      <w:r w:rsidRPr="00F704E9">
        <w:t>v.b</w:t>
      </w:r>
      <w:proofErr w:type="spellEnd"/>
      <w:r w:rsidRPr="00F704E9">
        <w:t xml:space="preserve"> </w:t>
      </w:r>
    </w:p>
    <w:p w14:paraId="358DC37B" w14:textId="77777777" w:rsidR="001D128D" w:rsidRPr="00F704E9" w:rsidRDefault="001D128D" w:rsidP="00755407">
      <w:pPr>
        <w:rPr>
          <w:b/>
          <w:bCs/>
        </w:rPr>
      </w:pPr>
    </w:p>
    <w:p w14:paraId="7460D74C" w14:textId="71466B42" w:rsidR="00AF2B65" w:rsidRPr="001D128D" w:rsidRDefault="00755407" w:rsidP="001D128D">
      <w:pPr>
        <w:pStyle w:val="ListeParagraf"/>
        <w:numPr>
          <w:ilvl w:val="0"/>
          <w:numId w:val="41"/>
        </w:numPr>
        <w:rPr>
          <w:b/>
          <w:bCs/>
        </w:rPr>
      </w:pPr>
      <w:r w:rsidRPr="001D128D">
        <w:rPr>
          <w:b/>
          <w:bCs/>
        </w:rPr>
        <w:t>Veri</w:t>
      </w:r>
      <w:r w:rsidRPr="001D128D">
        <w:rPr>
          <w:b/>
          <w:bCs/>
        </w:rPr>
        <w:tab/>
        <w:t>Aktarımı</w:t>
      </w:r>
    </w:p>
    <w:p w14:paraId="2BBE1877" w14:textId="5097E862" w:rsidR="00755407" w:rsidRPr="00AF2B65" w:rsidRDefault="00AF2B65" w:rsidP="00755407">
      <w:pPr>
        <w:rPr>
          <w:b/>
          <w:bCs/>
        </w:rPr>
      </w:pPr>
      <w:r w:rsidRPr="00AF2B65">
        <w:rPr>
          <w:b/>
          <w:bCs/>
        </w:rPr>
        <w:t xml:space="preserve">Veri Aktarımı yapabilecek kişiler </w:t>
      </w:r>
      <w:r w:rsidR="00E11ADC">
        <w:rPr>
          <w:b/>
          <w:bCs/>
        </w:rPr>
        <w:t xml:space="preserve">ve veri aktarım amacı </w:t>
      </w:r>
    </w:p>
    <w:p w14:paraId="36BD5277" w14:textId="77777777" w:rsidR="00755407" w:rsidRDefault="00755407" w:rsidP="00755407">
      <w:r>
        <w:tab/>
      </w:r>
      <w:r>
        <w:tab/>
      </w:r>
    </w:p>
    <w:p w14:paraId="197051FC" w14:textId="7547ECA2" w:rsidR="00AF2B65" w:rsidRDefault="001D128D" w:rsidP="00426E8A">
      <w:pPr>
        <w:jc w:val="both"/>
      </w:pPr>
      <w:r w:rsidRPr="00AF2B65">
        <w:rPr>
          <w:b/>
          <w:bCs/>
        </w:rPr>
        <w:t>İŞ ORTAĞI</w:t>
      </w:r>
      <w:r w:rsidRPr="00AF2B65">
        <w:t xml:space="preserve"> </w:t>
      </w:r>
      <w:r w:rsidR="00AF2B65">
        <w:t xml:space="preserve">Şirketimizin ticari faaliyetlerini yürütürken bizzat veya Topluluk Şirketleri </w:t>
      </w:r>
      <w:proofErr w:type="gramStart"/>
      <w:r w:rsidR="00AF2B65">
        <w:t>ile birlikte</w:t>
      </w:r>
      <w:proofErr w:type="gramEnd"/>
      <w:r w:rsidR="00AF2B65">
        <w:t xml:space="preserve"> muhtelif projeler yürütmek, hizmet almak gibi amaçlarla iş ortaklığı kurduğu veri sorumlusu taraflar, sigorta </w:t>
      </w:r>
      <w:r w:rsidR="00426E8A">
        <w:t>ş</w:t>
      </w:r>
      <w:r w:rsidR="00AF2B65">
        <w:t>irketleri, danışmanlık şirketleri, bankalar, üretici firmalar</w:t>
      </w:r>
      <w:r w:rsidR="00426E8A">
        <w:t xml:space="preserve">, yemek kartı firmaları, personel taşıma servis firmaları </w:t>
      </w:r>
      <w:proofErr w:type="spellStart"/>
      <w:r w:rsidR="00426E8A">
        <w:t>vbg</w:t>
      </w:r>
      <w:proofErr w:type="spellEnd"/>
      <w:r w:rsidR="00426E8A">
        <w:t xml:space="preserve"> </w:t>
      </w:r>
      <w:r w:rsidR="00AF2B65">
        <w:t xml:space="preserve"> </w:t>
      </w:r>
    </w:p>
    <w:p w14:paraId="42A0AB17" w14:textId="0505FEB3" w:rsidR="00AF2B65" w:rsidRPr="00AF2B65" w:rsidRDefault="00AF2B65" w:rsidP="00755407">
      <w:pPr>
        <w:rPr>
          <w:b/>
          <w:bCs/>
        </w:rPr>
      </w:pPr>
    </w:p>
    <w:p w14:paraId="79F62475" w14:textId="06B30CF2" w:rsidR="001D128D" w:rsidRDefault="001D128D" w:rsidP="001D128D">
      <w:r w:rsidRPr="001D128D">
        <w:rPr>
          <w:b/>
          <w:bCs/>
        </w:rPr>
        <w:t>Veri aktarım amacı</w:t>
      </w:r>
      <w:r>
        <w:t xml:space="preserve"> İş ortaklığı ile olan hukuki ilişkimizin gereklerini ifa etmek amacıyla sınırlı olarak</w:t>
      </w:r>
    </w:p>
    <w:p w14:paraId="156FA515" w14:textId="77777777" w:rsidR="001D128D" w:rsidRDefault="001D128D" w:rsidP="001D128D"/>
    <w:p w14:paraId="261AC423" w14:textId="50846611" w:rsidR="001D128D" w:rsidRPr="001D128D" w:rsidRDefault="001D128D" w:rsidP="00755407">
      <w:pPr>
        <w:rPr>
          <w:b/>
          <w:bCs/>
        </w:rPr>
      </w:pPr>
      <w:r w:rsidRPr="001D128D">
        <w:rPr>
          <w:b/>
          <w:bCs/>
        </w:rPr>
        <w:t xml:space="preserve">TEDARİKÇİ </w:t>
      </w:r>
      <w:r>
        <w:t>Şirketimizin ticari faaliyetlerinin yürütülmesi kapsamında Şirketimizin veri işleme amaçları ve talimatları doğrultusunda Şirketimize hizmet sunan taraflar</w:t>
      </w:r>
    </w:p>
    <w:p w14:paraId="092DBE93" w14:textId="77777777" w:rsidR="001D128D" w:rsidRDefault="001D128D" w:rsidP="00755407"/>
    <w:p w14:paraId="210B472D" w14:textId="717696EF" w:rsidR="001D128D" w:rsidRDefault="001D128D" w:rsidP="001D128D">
      <w:r w:rsidRPr="001D128D">
        <w:rPr>
          <w:b/>
          <w:bCs/>
        </w:rPr>
        <w:t>Veri Aktarım   Amacı</w:t>
      </w:r>
      <w:r w:rsidRPr="001D128D">
        <w:t xml:space="preserve"> </w:t>
      </w:r>
      <w:r>
        <w:t>Şirketimizin tedarikçiden dış kaynaklı olarak temin ettiği ve Şirketimizin ticari faaliyetlerini yerine getirmek için gerekli hizmetlerin sunulmasını sağlamak amacıyla sınırlı olarak</w:t>
      </w:r>
    </w:p>
    <w:p w14:paraId="48B6552D" w14:textId="6DE7D0E9" w:rsidR="001D128D" w:rsidRDefault="001D128D" w:rsidP="001D128D"/>
    <w:p w14:paraId="4A4977BE" w14:textId="53014F99" w:rsidR="001D128D" w:rsidRDefault="001D128D" w:rsidP="001D128D">
      <w:r w:rsidRPr="001D128D">
        <w:rPr>
          <w:b/>
          <w:bCs/>
        </w:rPr>
        <w:t>HİSSEDARLARIMIZ</w:t>
      </w:r>
      <w:r w:rsidRPr="001D128D">
        <w:t xml:space="preserve"> </w:t>
      </w:r>
      <w:r>
        <w:t xml:space="preserve">İlgili mevzuat hükümlerine göre Şirketimizin ticari faaliyetlerine ilişkin stratejilerinin ve denetim faaliyetlerinin tasarlanması konusunda </w:t>
      </w:r>
      <w:r>
        <w:tab/>
        <w:t>İlgili mevzuat hükümlerine göre</w:t>
      </w:r>
    </w:p>
    <w:p w14:paraId="5E8210C6" w14:textId="7F83853E" w:rsidR="00AF2B65" w:rsidRPr="001D128D" w:rsidRDefault="00AF2B65" w:rsidP="00755407">
      <w:pPr>
        <w:rPr>
          <w:b/>
          <w:bCs/>
        </w:rPr>
      </w:pPr>
    </w:p>
    <w:p w14:paraId="0AEE912C" w14:textId="76005A4A" w:rsidR="001D128D" w:rsidRDefault="001D128D" w:rsidP="001D128D">
      <w:r w:rsidRPr="001D128D">
        <w:rPr>
          <w:b/>
          <w:bCs/>
        </w:rPr>
        <w:t>Veri Aktarım   Amacı</w:t>
      </w:r>
      <w:r w:rsidRPr="001D128D">
        <w:t xml:space="preserve"> </w:t>
      </w:r>
      <w:r>
        <w:t xml:space="preserve">Şirketimizin ticari ve </w:t>
      </w:r>
      <w:proofErr w:type="gramStart"/>
      <w:r>
        <w:t>denetim  faaliyetleri</w:t>
      </w:r>
      <w:proofErr w:type="gramEnd"/>
      <w:r>
        <w:t xml:space="preserve"> ile sınırlı olarak</w:t>
      </w:r>
    </w:p>
    <w:p w14:paraId="7D43FF33" w14:textId="77777777" w:rsidR="001D128D" w:rsidRDefault="001D128D" w:rsidP="001D128D">
      <w:r>
        <w:tab/>
      </w:r>
      <w:r>
        <w:tab/>
      </w:r>
    </w:p>
    <w:p w14:paraId="648A5D24" w14:textId="5087FD9E" w:rsidR="001D128D" w:rsidRDefault="001D128D" w:rsidP="001D128D">
      <w:pPr>
        <w:jc w:val="both"/>
      </w:pPr>
      <w:r w:rsidRPr="001D128D">
        <w:rPr>
          <w:b/>
          <w:bCs/>
        </w:rPr>
        <w:t>KANUNEN YETKİLİ KAMU KURUM VE KURULUŞLARI</w:t>
      </w:r>
      <w:r>
        <w:rPr>
          <w:b/>
          <w:bCs/>
        </w:rPr>
        <w:t xml:space="preserve"> </w:t>
      </w:r>
      <w:r>
        <w:t xml:space="preserve">İlgili mevzuat hükümlerine göre Şirketimizden bilgi ve belge almaya yetkili kamu kurum ve kuruluşları </w:t>
      </w:r>
      <w:proofErr w:type="spellStart"/>
      <w:r>
        <w:t>Örn</w:t>
      </w:r>
      <w:proofErr w:type="spellEnd"/>
      <w:r>
        <w:t xml:space="preserve">.; </w:t>
      </w:r>
      <w:proofErr w:type="gramStart"/>
      <w:r w:rsidR="00C70593">
        <w:t>SGK,</w:t>
      </w:r>
      <w:r>
        <w:t>SPK</w:t>
      </w:r>
      <w:proofErr w:type="gramEnd"/>
      <w:r>
        <w:t xml:space="preserve">, EPDK, Rekabet Kurulu, Mahkemeler, icra </w:t>
      </w:r>
      <w:proofErr w:type="spellStart"/>
      <w:r>
        <w:t>daireleri</w:t>
      </w:r>
      <w:r w:rsidR="00C70593">
        <w:t>,Bankalar,Özel</w:t>
      </w:r>
      <w:proofErr w:type="spellEnd"/>
      <w:r w:rsidR="00C70593">
        <w:t xml:space="preserve"> ve Kamu Tüzel kişileri,</w:t>
      </w:r>
      <w:r>
        <w:t xml:space="preserve"> </w:t>
      </w:r>
      <w:r w:rsidR="00065062">
        <w:t xml:space="preserve">Bağımsız denetim Kuruluşları </w:t>
      </w:r>
      <w:r>
        <w:t xml:space="preserve"> gibi İlgili kamu kurum ve kuruluşlarının hukuki yetkisi dahilinde talep ettiği amaçla sınırlı olarak</w:t>
      </w:r>
    </w:p>
    <w:p w14:paraId="0366B86D" w14:textId="2E7ABBA0" w:rsidR="00755407" w:rsidRDefault="001D128D" w:rsidP="001D128D">
      <w:r w:rsidRPr="001D128D">
        <w:t xml:space="preserve">  </w:t>
      </w:r>
      <w:r w:rsidR="00755407">
        <w:tab/>
      </w:r>
    </w:p>
    <w:p w14:paraId="11416D5E" w14:textId="2CD86662" w:rsidR="001D128D" w:rsidRDefault="00755407" w:rsidP="00C70593">
      <w:pPr>
        <w:jc w:val="both"/>
      </w:pPr>
      <w:r w:rsidRPr="001D128D">
        <w:rPr>
          <w:b/>
          <w:bCs/>
        </w:rPr>
        <w:t xml:space="preserve">Veri Aktarım   </w:t>
      </w:r>
      <w:proofErr w:type="gramStart"/>
      <w:r w:rsidRPr="001D128D">
        <w:rPr>
          <w:b/>
          <w:bCs/>
        </w:rPr>
        <w:t>Amacı</w:t>
      </w:r>
      <w:r w:rsidR="001D128D">
        <w:rPr>
          <w:b/>
          <w:bCs/>
        </w:rPr>
        <w:t xml:space="preserve"> </w:t>
      </w:r>
      <w:r w:rsidR="001D128D">
        <w:t xml:space="preserve"> </w:t>
      </w:r>
      <w:r w:rsidR="00C70593">
        <w:t>K</w:t>
      </w:r>
      <w:r w:rsidR="001D128D">
        <w:t>urum</w:t>
      </w:r>
      <w:proofErr w:type="gramEnd"/>
      <w:r w:rsidR="001D128D">
        <w:t xml:space="preserve"> ve </w:t>
      </w:r>
      <w:r w:rsidR="00C70593">
        <w:t>K</w:t>
      </w:r>
      <w:r w:rsidR="001D128D">
        <w:t>uruluşların yürütmekte olduğu</w:t>
      </w:r>
      <w:r w:rsidR="00C70593">
        <w:t xml:space="preserve"> </w:t>
      </w:r>
      <w:r w:rsidR="001D128D">
        <w:t>faaliyetler kapsamında giren konular ile ilgili sınırlı olarak kişisel veriler paylaşılmaktadır.</w:t>
      </w:r>
    </w:p>
    <w:p w14:paraId="358FD2C9" w14:textId="25F356C3" w:rsidR="00237AC5" w:rsidRPr="00364BF3" w:rsidRDefault="00C70593" w:rsidP="00237AC5">
      <w:pPr>
        <w:widowControl/>
        <w:shd w:val="clear" w:color="auto" w:fill="FFFFFF"/>
        <w:autoSpaceDE/>
        <w:autoSpaceDN/>
        <w:spacing w:before="100" w:beforeAutospacing="1" w:after="100" w:afterAutospacing="1"/>
        <w:jc w:val="both"/>
        <w:rPr>
          <w:rFonts w:eastAsia="Times New Roman" w:cs="Arial"/>
          <w:color w:val="333333"/>
          <w:lang w:eastAsia="tr-TR"/>
        </w:rPr>
      </w:pPr>
      <w:r w:rsidRPr="00E66333">
        <w:rPr>
          <w:b/>
          <w:bCs/>
        </w:rPr>
        <w:t>ERCİYES HOLDİNG A.Ş.</w:t>
      </w:r>
      <w:r w:rsidR="00820FBA" w:rsidRPr="00E66333">
        <w:rPr>
          <w:b/>
          <w:bCs/>
        </w:rPr>
        <w:t xml:space="preserve"> ve YÖN DAYANIKLI TÜKETİM AŞ.</w:t>
      </w:r>
      <w:r w:rsidRPr="00E66333">
        <w:t xml:space="preserve"> Ana Bayilik</w:t>
      </w:r>
      <w:r w:rsidR="00754E7D" w:rsidRPr="00E66333">
        <w:t>-</w:t>
      </w:r>
      <w:r w:rsidR="00820FBA" w:rsidRPr="00E66333">
        <w:t xml:space="preserve"> </w:t>
      </w:r>
      <w:proofErr w:type="gramStart"/>
      <w:r w:rsidR="00820FBA" w:rsidRPr="00E66333">
        <w:t xml:space="preserve">Bayilik </w:t>
      </w:r>
      <w:r w:rsidRPr="00E66333">
        <w:t xml:space="preserve"> sözleşmesi</w:t>
      </w:r>
      <w:proofErr w:type="gramEnd"/>
      <w:r w:rsidRPr="00E66333">
        <w:t xml:space="preserve"> Kapsamında ERCİYES HOLDİNG </w:t>
      </w:r>
      <w:r w:rsidR="00820FBA" w:rsidRPr="00E66333">
        <w:t>ve YÖN DAYANIKLI TÜKETİM AŞ.</w:t>
      </w:r>
      <w:r w:rsidRPr="00E66333">
        <w:t xml:space="preserve"> Şirketlerinin katılımını gerektiren,   Kurumsal iletişim,</w:t>
      </w:r>
      <w:r w:rsidRPr="00E66333">
        <w:tab/>
        <w:t>stratejik</w:t>
      </w:r>
      <w:r w:rsidR="00237AC5" w:rsidRPr="00E66333">
        <w:t xml:space="preserve"> alanlarda </w:t>
      </w:r>
      <w:r w:rsidR="00EA480D" w:rsidRPr="00E66333">
        <w:rPr>
          <w:rFonts w:eastAsia="Times New Roman" w:cs="Arial"/>
          <w:color w:val="333333"/>
          <w:lang w:eastAsia="tr-TR"/>
        </w:rPr>
        <w:t>o</w:t>
      </w:r>
      <w:r w:rsidR="00237AC5" w:rsidRPr="00E66333">
        <w:rPr>
          <w:rFonts w:eastAsia="Times New Roman" w:cs="Arial"/>
          <w:color w:val="333333"/>
          <w:lang w:eastAsia="tr-TR"/>
        </w:rPr>
        <w:t>rtak veri tabanı oluşturulması, koordinasyon ve iş birliğinin sağlanması amacıyla Erciyes Anadolu Holding A.Ş. Holding’e bağlı iştirak şirketlerine</w:t>
      </w:r>
      <w:r w:rsidR="00820FBA" w:rsidRPr="00E66333">
        <w:rPr>
          <w:rFonts w:eastAsia="Times New Roman" w:cs="Arial"/>
          <w:color w:val="333333"/>
          <w:lang w:eastAsia="tr-TR"/>
        </w:rPr>
        <w:t xml:space="preserve"> Y</w:t>
      </w:r>
      <w:r w:rsidR="00820FBA" w:rsidRPr="00E66333">
        <w:rPr>
          <w:rFonts w:eastAsia="Times New Roman" w:cs="Arial" w:hint="eastAsia"/>
          <w:color w:val="333333"/>
          <w:lang w:eastAsia="tr-TR"/>
        </w:rPr>
        <w:t>ö</w:t>
      </w:r>
      <w:r w:rsidR="00820FBA" w:rsidRPr="00E66333">
        <w:rPr>
          <w:rFonts w:eastAsia="Times New Roman" w:cs="Arial"/>
          <w:color w:val="333333"/>
          <w:lang w:eastAsia="tr-TR"/>
        </w:rPr>
        <w:t>n Dayanıklı Tüketim Aş.</w:t>
      </w:r>
      <w:r w:rsidR="00754E7D" w:rsidRPr="00E66333">
        <w:rPr>
          <w:rFonts w:eastAsia="Times New Roman" w:cs="Arial"/>
          <w:color w:val="333333"/>
          <w:lang w:eastAsia="tr-TR"/>
        </w:rPr>
        <w:t>ve bayilerine</w:t>
      </w:r>
      <w:r w:rsidR="00237AC5" w:rsidRPr="00E66333">
        <w:rPr>
          <w:rFonts w:eastAsia="Times New Roman" w:cs="Arial"/>
          <w:color w:val="333333"/>
          <w:lang w:eastAsia="tr-TR"/>
        </w:rPr>
        <w:t>,</w:t>
      </w:r>
      <w:r w:rsidR="00E11ADC" w:rsidRPr="00E66333">
        <w:rPr>
          <w:rFonts w:eastAsia="Times New Roman" w:cs="Arial"/>
          <w:color w:val="333333"/>
          <w:lang w:eastAsia="tr-TR"/>
        </w:rPr>
        <w:t xml:space="preserve"> </w:t>
      </w:r>
      <w:r w:rsidR="00237AC5" w:rsidRPr="00E66333">
        <w:rPr>
          <w:rFonts w:eastAsia="Times New Roman" w:cs="Arial"/>
          <w:color w:val="333333"/>
          <w:lang w:eastAsia="tr-TR"/>
        </w:rPr>
        <w:t>Şirketimizin ve bağlı bulunduğumuz Erciyes Anadolu Holding</w:t>
      </w:r>
      <w:r w:rsidR="00754E7D" w:rsidRPr="00E66333">
        <w:rPr>
          <w:rFonts w:eastAsia="Times New Roman" w:cs="Arial"/>
          <w:color w:val="333333"/>
          <w:lang w:eastAsia="tr-TR"/>
        </w:rPr>
        <w:t xml:space="preserve"> ile Yön Dayanıklı Tüketim </w:t>
      </w:r>
      <w:proofErr w:type="spellStart"/>
      <w:r w:rsidR="00754E7D" w:rsidRPr="00E66333">
        <w:rPr>
          <w:rFonts w:eastAsia="Times New Roman" w:cs="Arial"/>
          <w:color w:val="333333"/>
          <w:lang w:eastAsia="tr-TR"/>
        </w:rPr>
        <w:t>Aş.nin</w:t>
      </w:r>
      <w:proofErr w:type="spellEnd"/>
      <w:r w:rsidR="00237AC5" w:rsidRPr="00E66333">
        <w:rPr>
          <w:rFonts w:eastAsia="Times New Roman" w:cs="Arial"/>
          <w:color w:val="333333"/>
          <w:lang w:eastAsia="tr-TR"/>
        </w:rPr>
        <w:t xml:space="preserve"> kullandığı işletim sistemleri ve bilgisayar programlarının veri tabanlarının oluşturulması, program işlerliğinin sağlanması ve programın bakım ve onarımın yapılabilmesi amacıyla yurtiçi ve yurtdışında kurulu yazılım firmalarına ve teknoloji şirketlerine,</w:t>
      </w:r>
      <w:r w:rsidR="00E11ADC" w:rsidRPr="00E66333">
        <w:rPr>
          <w:rFonts w:eastAsia="Times New Roman" w:cs="Arial"/>
          <w:color w:val="333333"/>
          <w:lang w:eastAsia="tr-TR"/>
        </w:rPr>
        <w:t xml:space="preserve"> B</w:t>
      </w:r>
      <w:r w:rsidR="00237AC5" w:rsidRPr="00E66333">
        <w:rPr>
          <w:rFonts w:eastAsia="Times New Roman" w:cs="Arial"/>
          <w:color w:val="333333"/>
          <w:lang w:eastAsia="tr-TR"/>
        </w:rPr>
        <w:t>ulut servis hizmeti aldığımız, bulut teknolojisi hizmeti veren yurtiçi ve yurtdışında kurulu teknoloji şirketlerine,</w:t>
      </w:r>
      <w:r w:rsidR="00E11ADC" w:rsidRPr="00E66333">
        <w:rPr>
          <w:rFonts w:eastAsia="Times New Roman" w:cs="Arial"/>
          <w:color w:val="333333"/>
          <w:lang w:eastAsia="tr-TR"/>
        </w:rPr>
        <w:t xml:space="preserve"> </w:t>
      </w:r>
      <w:r w:rsidR="00237AC5" w:rsidRPr="00E66333">
        <w:rPr>
          <w:rFonts w:eastAsia="Times New Roman" w:cs="Arial"/>
          <w:color w:val="333333"/>
          <w:lang w:eastAsia="tr-TR"/>
        </w:rPr>
        <w:t xml:space="preserve">Müşteri takibi ve müşteri ihtiyaçlarının giderilmesi amacıyla Erciyes Anadolu Holding ve Erciyes Anadolu Holding’e bağlı şirketlere, </w:t>
      </w:r>
      <w:r w:rsidR="00820FBA" w:rsidRPr="00E66333">
        <w:rPr>
          <w:rFonts w:eastAsia="Times New Roman" w:cs="Arial"/>
          <w:color w:val="333333"/>
          <w:lang w:eastAsia="tr-TR"/>
        </w:rPr>
        <w:t xml:space="preserve">Yön Dayanıklı Tüketim Aş. </w:t>
      </w:r>
      <w:r w:rsidR="00754E7D" w:rsidRPr="00E66333">
        <w:rPr>
          <w:rFonts w:eastAsia="Times New Roman" w:cs="Arial"/>
          <w:color w:val="333333"/>
          <w:lang w:eastAsia="tr-TR"/>
        </w:rPr>
        <w:t xml:space="preserve">Ve Bayilerine </w:t>
      </w:r>
      <w:r w:rsidR="00237AC5" w:rsidRPr="00E66333">
        <w:rPr>
          <w:rFonts w:eastAsia="Times New Roman" w:cs="Arial"/>
          <w:color w:val="333333"/>
          <w:lang w:eastAsia="tr-TR"/>
        </w:rPr>
        <w:t>şirketimiz ve Erciyes Anadolu Holding</w:t>
      </w:r>
      <w:r w:rsidR="00754E7D" w:rsidRPr="00E66333">
        <w:rPr>
          <w:rFonts w:eastAsia="Times New Roman" w:cs="Arial"/>
          <w:color w:val="333333"/>
          <w:lang w:eastAsia="tr-TR"/>
        </w:rPr>
        <w:t xml:space="preserve"> ile Yön Dayanıklı Tüketim Aş.ye</w:t>
      </w:r>
      <w:r w:rsidR="00237AC5" w:rsidRPr="00E66333">
        <w:rPr>
          <w:rFonts w:eastAsia="Times New Roman" w:cs="Arial"/>
          <w:color w:val="333333"/>
          <w:lang w:eastAsia="tr-TR"/>
        </w:rPr>
        <w:t xml:space="preserve"> bağlı şirketlerin yurtiçi ve yurtdışında kurulu iş ortaklarına, bayilerine ve </w:t>
      </w:r>
      <w:proofErr w:type="spellStart"/>
      <w:proofErr w:type="gramStart"/>
      <w:r w:rsidR="00237AC5" w:rsidRPr="00E66333">
        <w:rPr>
          <w:rFonts w:eastAsia="Times New Roman" w:cs="Arial"/>
          <w:color w:val="333333"/>
          <w:lang w:eastAsia="tr-TR"/>
        </w:rPr>
        <w:t>tedarikçilerine,Etkinlik</w:t>
      </w:r>
      <w:proofErr w:type="spellEnd"/>
      <w:proofErr w:type="gramEnd"/>
      <w:r w:rsidR="00237AC5" w:rsidRPr="00E66333">
        <w:rPr>
          <w:rFonts w:eastAsia="Times New Roman" w:cs="Arial"/>
          <w:color w:val="333333"/>
          <w:lang w:eastAsia="tr-TR"/>
        </w:rPr>
        <w:t>, konferans vb. sosyal ve kültürel etkinliklerin gerçekleştirilmesi amacıyla Erciyes Anadolu Holding</w:t>
      </w:r>
      <w:r w:rsidR="00754E7D" w:rsidRPr="00E66333">
        <w:rPr>
          <w:rFonts w:eastAsia="Times New Roman" w:cs="Arial"/>
          <w:color w:val="333333"/>
          <w:lang w:eastAsia="tr-TR"/>
        </w:rPr>
        <w:t xml:space="preserve"> ve Yön Dayanıklı Tüketim Aş. </w:t>
      </w:r>
      <w:r w:rsidR="00237AC5" w:rsidRPr="00E66333">
        <w:rPr>
          <w:rFonts w:eastAsia="Times New Roman" w:cs="Arial"/>
          <w:color w:val="333333"/>
          <w:lang w:eastAsia="tr-TR"/>
        </w:rPr>
        <w:t xml:space="preserve"> </w:t>
      </w:r>
      <w:proofErr w:type="gramStart"/>
      <w:r w:rsidR="00237AC5" w:rsidRPr="00E66333">
        <w:rPr>
          <w:rFonts w:eastAsia="Times New Roman" w:cs="Arial"/>
          <w:color w:val="333333"/>
          <w:lang w:eastAsia="tr-TR"/>
        </w:rPr>
        <w:t>bağlı</w:t>
      </w:r>
      <w:proofErr w:type="gramEnd"/>
      <w:r w:rsidR="00237AC5" w:rsidRPr="00E66333">
        <w:rPr>
          <w:rFonts w:eastAsia="Times New Roman" w:cs="Arial"/>
          <w:color w:val="333333"/>
          <w:lang w:eastAsia="tr-TR"/>
        </w:rPr>
        <w:t xml:space="preserve"> şirketlere ve bu alanda faaliyet gösteren hizmet aldığımız firmalara,</w:t>
      </w:r>
    </w:p>
    <w:p w14:paraId="32CA9CD0" w14:textId="534FF522" w:rsidR="00C70593" w:rsidRDefault="00755407" w:rsidP="00755407">
      <w:r w:rsidRPr="00C70593">
        <w:rPr>
          <w:b/>
          <w:bCs/>
        </w:rPr>
        <w:t>Veri Aktarım   Amacı</w:t>
      </w:r>
      <w:r>
        <w:tab/>
      </w:r>
      <w:r w:rsidR="00067F43">
        <w:t>Bayilik</w:t>
      </w:r>
      <w:r w:rsidR="00E11ADC">
        <w:t xml:space="preserve"> Sözleşmesi kapsamındaki faaliyet alanı ile sınırlı olmak kaydı ile, </w:t>
      </w:r>
    </w:p>
    <w:p w14:paraId="59193C21" w14:textId="77777777" w:rsidR="00C70593" w:rsidRDefault="00C70593" w:rsidP="00755407"/>
    <w:p w14:paraId="197373E5" w14:textId="6A84BD56" w:rsidR="00364BF3" w:rsidRPr="0096327A" w:rsidRDefault="0096327A" w:rsidP="0096327A">
      <w:pPr>
        <w:jc w:val="both"/>
        <w:rPr>
          <w:rFonts w:eastAsia="Times New Roman" w:cs="Arial"/>
          <w:color w:val="333333"/>
          <w:lang w:eastAsia="tr-TR"/>
        </w:rPr>
      </w:pPr>
      <w:r w:rsidRPr="0096327A">
        <w:rPr>
          <w:b/>
          <w:bCs/>
        </w:rPr>
        <w:t xml:space="preserve">İŞ YERİ GÜVENLİĞİ /İŞYERİ </w:t>
      </w:r>
      <w:proofErr w:type="gramStart"/>
      <w:r w:rsidRPr="0096327A">
        <w:rPr>
          <w:b/>
          <w:bCs/>
        </w:rPr>
        <w:t xml:space="preserve">HEKİMLİĞİ  </w:t>
      </w:r>
      <w:r w:rsidR="00364BF3" w:rsidRPr="0096327A">
        <w:rPr>
          <w:rFonts w:eastAsia="Times New Roman" w:cs="Arial"/>
          <w:color w:val="333333"/>
          <w:lang w:eastAsia="tr-TR"/>
        </w:rPr>
        <w:t>İş</w:t>
      </w:r>
      <w:proofErr w:type="gramEnd"/>
      <w:r w:rsidR="00364BF3" w:rsidRPr="0096327A">
        <w:rPr>
          <w:rFonts w:eastAsia="Times New Roman" w:cs="Arial"/>
          <w:color w:val="333333"/>
          <w:lang w:eastAsia="tr-TR"/>
        </w:rPr>
        <w:t xml:space="preserve"> sağlığı ve güvenliği önlemleri kapsamında çalışanların sağlık bilgilerinin sağlıklı bir iş ortamında çalışabilmeleri amacıyla ilgili sağlık hizmeti alınan kurumlara aktarılabilmektedir.</w:t>
      </w:r>
    </w:p>
    <w:p w14:paraId="3366CC08" w14:textId="77777777" w:rsidR="00364BF3" w:rsidRPr="0096327A" w:rsidRDefault="00364BF3" w:rsidP="0096327A">
      <w:pPr>
        <w:jc w:val="both"/>
      </w:pPr>
    </w:p>
    <w:p w14:paraId="56C87B2B" w14:textId="44146FB9" w:rsidR="00755407" w:rsidRPr="0096327A" w:rsidRDefault="0096327A" w:rsidP="00755407">
      <w:r w:rsidRPr="00C70593">
        <w:rPr>
          <w:b/>
          <w:bCs/>
        </w:rPr>
        <w:t>Veri Aktarım   Amacı</w:t>
      </w:r>
      <w:r>
        <w:rPr>
          <w:b/>
          <w:bCs/>
        </w:rPr>
        <w:t xml:space="preserve"> </w:t>
      </w:r>
      <w:r w:rsidRPr="0096327A">
        <w:t xml:space="preserve">İşyerinde alınması gereken İş sağlığı ve Güvenliği </w:t>
      </w:r>
      <w:r>
        <w:t xml:space="preserve">tedbirleri ile sınırlı olarak </w:t>
      </w:r>
    </w:p>
    <w:p w14:paraId="396ED30F" w14:textId="3D1D66FF" w:rsidR="00755407" w:rsidRDefault="00755407" w:rsidP="00755407"/>
    <w:p w14:paraId="5B843C9F" w14:textId="7B167866" w:rsidR="00F6607A" w:rsidRDefault="00F6607A" w:rsidP="00F6607A">
      <w:pPr>
        <w:jc w:val="both"/>
        <w:rPr>
          <w:rFonts w:eastAsia="Times New Roman" w:cs="Arial"/>
          <w:color w:val="333333"/>
          <w:lang w:eastAsia="tr-TR"/>
        </w:rPr>
      </w:pPr>
    </w:p>
    <w:p w14:paraId="0B59E94E" w14:textId="2AAC51D2" w:rsidR="00F6607A" w:rsidRDefault="00F6607A" w:rsidP="00F6607A">
      <w:r w:rsidRPr="00C70593">
        <w:rPr>
          <w:b/>
          <w:bCs/>
        </w:rPr>
        <w:t>Veri Aktarım   Amacı</w:t>
      </w:r>
      <w:r>
        <w:tab/>
        <w:t xml:space="preserve">Bayilik Sözleşmesi kapsamındaki faaliyet alanı ile sınırlı olmak kaydı ile, </w:t>
      </w:r>
    </w:p>
    <w:p w14:paraId="2815DCB0" w14:textId="77777777" w:rsidR="00F6607A" w:rsidRPr="00F6607A" w:rsidRDefault="00F6607A" w:rsidP="00F6607A">
      <w:pPr>
        <w:jc w:val="both"/>
      </w:pPr>
    </w:p>
    <w:p w14:paraId="65612E95" w14:textId="77777777" w:rsidR="00F6607A" w:rsidRPr="00F6607A" w:rsidRDefault="008568E1" w:rsidP="00F6607A">
      <w:pPr>
        <w:pStyle w:val="GvdeMetni"/>
        <w:spacing w:before="8"/>
        <w:jc w:val="both"/>
        <w:rPr>
          <w:b/>
          <w:bCs/>
          <w:color w:val="000000" w:themeColor="text1"/>
        </w:rPr>
      </w:pPr>
      <w:r w:rsidRPr="00F6607A">
        <w:rPr>
          <w:b/>
          <w:bCs/>
          <w:color w:val="000000" w:themeColor="text1"/>
        </w:rPr>
        <w:t>Özel Nitelikli Kişisel Verilerin</w:t>
      </w:r>
      <w:r w:rsidRPr="00F6607A">
        <w:rPr>
          <w:b/>
          <w:bCs/>
          <w:color w:val="000000" w:themeColor="text1"/>
          <w:spacing w:val="-5"/>
        </w:rPr>
        <w:t xml:space="preserve"> </w:t>
      </w:r>
      <w:r w:rsidRPr="00F6607A">
        <w:rPr>
          <w:b/>
          <w:bCs/>
          <w:color w:val="000000" w:themeColor="text1"/>
        </w:rPr>
        <w:t>Aktarılması</w:t>
      </w:r>
      <w:r w:rsidR="007413D2" w:rsidRPr="00F6607A">
        <w:rPr>
          <w:b/>
          <w:bCs/>
          <w:color w:val="000000" w:themeColor="text1"/>
        </w:rPr>
        <w:t>;</w:t>
      </w:r>
    </w:p>
    <w:p w14:paraId="5F00982E" w14:textId="77777777" w:rsidR="00F6607A" w:rsidRDefault="00F6607A" w:rsidP="00F6607A">
      <w:pPr>
        <w:pStyle w:val="GvdeMetni"/>
        <w:spacing w:before="8"/>
        <w:jc w:val="both"/>
        <w:rPr>
          <w:color w:val="000000" w:themeColor="text1"/>
        </w:rPr>
      </w:pPr>
    </w:p>
    <w:p w14:paraId="521568EE" w14:textId="34DB0310" w:rsidR="008568E1" w:rsidRDefault="008568E1" w:rsidP="00F6607A">
      <w:pPr>
        <w:pStyle w:val="GvdeMetni"/>
        <w:spacing w:before="8"/>
        <w:jc w:val="both"/>
        <w:rPr>
          <w:b/>
        </w:rPr>
      </w:pPr>
      <w:r w:rsidRPr="007413D2">
        <w:t>Özel nitelikli kişisel veriler Şirketimiz tarafından, işbu Politikada belirtilen ilkelere uygun olarak ve Kurul’un belirleyeceği yöntemler</w:t>
      </w:r>
      <w:r>
        <w:t xml:space="preserve"> de dahil olmak üzere gerekli her türlü idari ve teknik tedbirler alınarak ve aşağıdaki şartların varlığı halinde aktarılabilecektir:</w:t>
      </w:r>
    </w:p>
    <w:p w14:paraId="1A674BA1" w14:textId="77777777" w:rsidR="008568E1" w:rsidRDefault="008568E1" w:rsidP="007413D2">
      <w:pPr>
        <w:pStyle w:val="GvdeMetni"/>
        <w:spacing w:before="1"/>
        <w:jc w:val="both"/>
        <w:rPr>
          <w:b/>
        </w:rPr>
      </w:pPr>
    </w:p>
    <w:p w14:paraId="07CD2FD1" w14:textId="77777777" w:rsidR="008568E1" w:rsidRDefault="008568E1" w:rsidP="007413D2">
      <w:pPr>
        <w:pStyle w:val="ListeParagraf"/>
        <w:numPr>
          <w:ilvl w:val="0"/>
          <w:numId w:val="3"/>
        </w:numPr>
        <w:tabs>
          <w:tab w:val="left" w:pos="462"/>
          <w:tab w:val="left" w:pos="9170"/>
        </w:tabs>
        <w:ind w:left="142" w:right="410" w:firstLine="0"/>
        <w:jc w:val="both"/>
      </w:pPr>
      <w:r>
        <w:rPr>
          <w:b/>
        </w:rPr>
        <w:t xml:space="preserve">Sağlık ve cinsel hayat dışındaki özel nitelikli kişisel veriler, </w:t>
      </w:r>
      <w:r>
        <w:t>kanunlarda açıkça öngörülmesi diğer bir ifade ile ilgili kanunda kişisel verilerin işlenmesine ilişkin açıkça bir hüküm olması halinde veri sahibinin</w:t>
      </w:r>
      <w:r>
        <w:rPr>
          <w:spacing w:val="-4"/>
        </w:rPr>
        <w:t xml:space="preserve"> </w:t>
      </w:r>
      <w:r>
        <w:t>açık</w:t>
      </w:r>
      <w:r>
        <w:rPr>
          <w:spacing w:val="-4"/>
        </w:rPr>
        <w:t xml:space="preserve"> </w:t>
      </w:r>
      <w:r>
        <w:t>rıza</w:t>
      </w:r>
      <w:r>
        <w:rPr>
          <w:spacing w:val="-3"/>
        </w:rPr>
        <w:t xml:space="preserve"> </w:t>
      </w:r>
      <w:r>
        <w:t>aranmaksızın</w:t>
      </w:r>
      <w:r>
        <w:rPr>
          <w:spacing w:val="-4"/>
        </w:rPr>
        <w:t xml:space="preserve"> </w:t>
      </w:r>
      <w:r>
        <w:t>işlenebilecektir.</w:t>
      </w:r>
      <w:r>
        <w:rPr>
          <w:spacing w:val="-4"/>
        </w:rPr>
        <w:t xml:space="preserve"> </w:t>
      </w:r>
      <w:r>
        <w:t>Aksi</w:t>
      </w:r>
      <w:r>
        <w:rPr>
          <w:spacing w:val="-3"/>
        </w:rPr>
        <w:t xml:space="preserve"> </w:t>
      </w:r>
      <w:r>
        <w:t>halde</w:t>
      </w:r>
      <w:r>
        <w:rPr>
          <w:spacing w:val="-4"/>
        </w:rPr>
        <w:t xml:space="preserve"> </w:t>
      </w:r>
      <w:r>
        <w:t>veri</w:t>
      </w:r>
      <w:r>
        <w:rPr>
          <w:spacing w:val="-4"/>
        </w:rPr>
        <w:t xml:space="preserve"> </w:t>
      </w:r>
      <w:r>
        <w:t>sahibinin</w:t>
      </w:r>
      <w:r>
        <w:rPr>
          <w:spacing w:val="-3"/>
        </w:rPr>
        <w:t xml:space="preserve"> </w:t>
      </w:r>
      <w:r>
        <w:t>açık</w:t>
      </w:r>
      <w:r>
        <w:rPr>
          <w:spacing w:val="-4"/>
        </w:rPr>
        <w:t xml:space="preserve"> </w:t>
      </w:r>
      <w:r>
        <w:t>rızası</w:t>
      </w:r>
      <w:r>
        <w:rPr>
          <w:spacing w:val="-3"/>
        </w:rPr>
        <w:t xml:space="preserve"> </w:t>
      </w:r>
      <w:r>
        <w:t>alınacaktır.</w:t>
      </w:r>
    </w:p>
    <w:p w14:paraId="65B00D9C" w14:textId="77777777" w:rsidR="008568E1" w:rsidRDefault="008568E1" w:rsidP="007413D2">
      <w:pPr>
        <w:pStyle w:val="GvdeMetni"/>
        <w:tabs>
          <w:tab w:val="left" w:pos="9170"/>
        </w:tabs>
        <w:spacing w:before="1"/>
        <w:ind w:left="142"/>
      </w:pPr>
    </w:p>
    <w:p w14:paraId="2E070BB7" w14:textId="77C03A49" w:rsidR="008568E1" w:rsidRDefault="008568E1" w:rsidP="007413D2">
      <w:pPr>
        <w:pStyle w:val="ListeParagraf"/>
        <w:numPr>
          <w:ilvl w:val="0"/>
          <w:numId w:val="3"/>
        </w:numPr>
        <w:tabs>
          <w:tab w:val="left" w:pos="462"/>
          <w:tab w:val="left" w:pos="9170"/>
        </w:tabs>
        <w:ind w:left="142" w:right="406" w:firstLine="0"/>
        <w:jc w:val="both"/>
      </w:pPr>
      <w:r>
        <w:rPr>
          <w:b/>
        </w:rPr>
        <w:t>Sağlık ve cinsel hayata ilişkin özel nitelikli kişisel veriler</w:t>
      </w:r>
      <w:r>
        <w:t>, kamu sağlığının korunması, koruyucu hekimlik,</w:t>
      </w:r>
      <w:r>
        <w:rPr>
          <w:spacing w:val="-15"/>
        </w:rPr>
        <w:t xml:space="preserve"> </w:t>
      </w:r>
      <w:r>
        <w:t>tıbbi</w:t>
      </w:r>
      <w:r>
        <w:rPr>
          <w:spacing w:val="-15"/>
        </w:rPr>
        <w:t xml:space="preserve"> </w:t>
      </w:r>
      <w:r>
        <w:t>teşhis,</w:t>
      </w:r>
      <w:r>
        <w:rPr>
          <w:spacing w:val="-16"/>
        </w:rPr>
        <w:t xml:space="preserve"> </w:t>
      </w:r>
      <w:r>
        <w:t>tedavi</w:t>
      </w:r>
      <w:r>
        <w:rPr>
          <w:spacing w:val="-15"/>
        </w:rPr>
        <w:t xml:space="preserve"> </w:t>
      </w:r>
      <w:r>
        <w:t>ve</w:t>
      </w:r>
      <w:r>
        <w:rPr>
          <w:spacing w:val="-16"/>
        </w:rPr>
        <w:t xml:space="preserve"> </w:t>
      </w:r>
      <w:r>
        <w:t>bakım</w:t>
      </w:r>
      <w:r>
        <w:rPr>
          <w:spacing w:val="-16"/>
        </w:rPr>
        <w:t xml:space="preserve"> </w:t>
      </w:r>
      <w:r>
        <w:t>hizmetlerinin</w:t>
      </w:r>
      <w:r>
        <w:rPr>
          <w:spacing w:val="-16"/>
        </w:rPr>
        <w:t xml:space="preserve"> </w:t>
      </w:r>
      <w:r>
        <w:t>yürütülmesi,</w:t>
      </w:r>
      <w:r>
        <w:rPr>
          <w:spacing w:val="-15"/>
        </w:rPr>
        <w:t xml:space="preserve"> </w:t>
      </w:r>
      <w:r>
        <w:t>sağlık</w:t>
      </w:r>
      <w:r>
        <w:rPr>
          <w:spacing w:val="-16"/>
        </w:rPr>
        <w:t xml:space="preserve"> </w:t>
      </w:r>
      <w:r>
        <w:t>hizmetleri</w:t>
      </w:r>
      <w:r>
        <w:rPr>
          <w:spacing w:val="-13"/>
        </w:rPr>
        <w:t xml:space="preserve"> </w:t>
      </w:r>
      <w:r>
        <w:t>ile</w:t>
      </w:r>
      <w:r>
        <w:rPr>
          <w:spacing w:val="-16"/>
        </w:rPr>
        <w:t xml:space="preserve"> </w:t>
      </w:r>
      <w:r>
        <w:t>finansmanının planlanması ve yönetimi amacıyla, sır saklama yükümlülüğü altında bulunan kişiler veya yetkili kurum</w:t>
      </w:r>
      <w:r>
        <w:rPr>
          <w:spacing w:val="-14"/>
        </w:rPr>
        <w:t xml:space="preserve"> </w:t>
      </w:r>
      <w:r>
        <w:t>ve</w:t>
      </w:r>
      <w:r>
        <w:rPr>
          <w:spacing w:val="-13"/>
        </w:rPr>
        <w:t xml:space="preserve"> </w:t>
      </w:r>
      <w:r>
        <w:t>kuruluşlar</w:t>
      </w:r>
      <w:r>
        <w:rPr>
          <w:spacing w:val="-14"/>
        </w:rPr>
        <w:t xml:space="preserve"> </w:t>
      </w:r>
      <w:r>
        <w:t>tarafından</w:t>
      </w:r>
      <w:r>
        <w:rPr>
          <w:spacing w:val="-13"/>
        </w:rPr>
        <w:t xml:space="preserve"> </w:t>
      </w:r>
      <w:r>
        <w:t>açık</w:t>
      </w:r>
      <w:r>
        <w:rPr>
          <w:spacing w:val="-14"/>
        </w:rPr>
        <w:t xml:space="preserve"> </w:t>
      </w:r>
      <w:r>
        <w:t>rıza</w:t>
      </w:r>
      <w:r>
        <w:rPr>
          <w:spacing w:val="-13"/>
        </w:rPr>
        <w:t xml:space="preserve"> </w:t>
      </w:r>
      <w:r>
        <w:t>aranmaksızın</w:t>
      </w:r>
      <w:r>
        <w:rPr>
          <w:spacing w:val="-14"/>
        </w:rPr>
        <w:t xml:space="preserve"> </w:t>
      </w:r>
      <w:r>
        <w:t>işlenebilecektir.</w:t>
      </w:r>
      <w:r>
        <w:rPr>
          <w:spacing w:val="-13"/>
        </w:rPr>
        <w:t xml:space="preserve"> </w:t>
      </w:r>
      <w:r>
        <w:t>Aksi</w:t>
      </w:r>
      <w:r>
        <w:rPr>
          <w:spacing w:val="-13"/>
        </w:rPr>
        <w:t xml:space="preserve"> </w:t>
      </w:r>
      <w:r>
        <w:t>halde</w:t>
      </w:r>
      <w:r>
        <w:rPr>
          <w:spacing w:val="-14"/>
        </w:rPr>
        <w:t xml:space="preserve"> </w:t>
      </w:r>
      <w:r>
        <w:t>veri</w:t>
      </w:r>
      <w:r>
        <w:rPr>
          <w:spacing w:val="-13"/>
        </w:rPr>
        <w:t xml:space="preserve"> </w:t>
      </w:r>
      <w:r>
        <w:t>sahibinin</w:t>
      </w:r>
      <w:r>
        <w:rPr>
          <w:spacing w:val="-14"/>
        </w:rPr>
        <w:t xml:space="preserve"> </w:t>
      </w:r>
      <w:r>
        <w:t>açık rızası</w:t>
      </w:r>
      <w:r>
        <w:rPr>
          <w:spacing w:val="-2"/>
        </w:rPr>
        <w:t xml:space="preserve"> </w:t>
      </w:r>
      <w:r>
        <w:t>alınacaktır.</w:t>
      </w:r>
    </w:p>
    <w:p w14:paraId="36C74A21" w14:textId="5AD4BF7B" w:rsidR="00BE1A4F" w:rsidRDefault="00BE1A4F" w:rsidP="00BE1A4F">
      <w:pPr>
        <w:pStyle w:val="ListeParagraf"/>
      </w:pPr>
    </w:p>
    <w:p w14:paraId="2EC2BA49" w14:textId="55BEEA70" w:rsidR="00BE1A4F" w:rsidRDefault="00D109AC" w:rsidP="00BE1A4F">
      <w:pPr>
        <w:pStyle w:val="ListeParagraf"/>
      </w:pPr>
      <w:r>
        <w:t xml:space="preserve">Özel nitelikli kişisel verilerin </w:t>
      </w:r>
      <w:r w:rsidR="00BE1A4F">
        <w:t xml:space="preserve">Yurt </w:t>
      </w:r>
      <w:proofErr w:type="gramStart"/>
      <w:r w:rsidR="00BE1A4F">
        <w:t>dışına  aktarı</w:t>
      </w:r>
      <w:r w:rsidR="00D23F64">
        <w:t>m</w:t>
      </w:r>
      <w:r w:rsidR="00C11F9C">
        <w:t>ı</w:t>
      </w:r>
      <w:proofErr w:type="gramEnd"/>
      <w:r w:rsidR="00BE1A4F">
        <w:t xml:space="preserve"> yapılmayacaktır.</w:t>
      </w:r>
    </w:p>
    <w:p w14:paraId="2488FFBA" w14:textId="77777777" w:rsidR="00BE1A4F" w:rsidRDefault="00BE1A4F" w:rsidP="00BE1A4F">
      <w:pPr>
        <w:tabs>
          <w:tab w:val="left" w:pos="462"/>
          <w:tab w:val="left" w:pos="9170"/>
        </w:tabs>
        <w:ind w:left="-709" w:right="406"/>
        <w:jc w:val="both"/>
      </w:pPr>
    </w:p>
    <w:p w14:paraId="4DC6EAFC" w14:textId="44ED7BEF" w:rsidR="00A96889" w:rsidRPr="00151372" w:rsidRDefault="00A96889" w:rsidP="00151372">
      <w:pPr>
        <w:pStyle w:val="ListeParagraf"/>
        <w:numPr>
          <w:ilvl w:val="0"/>
          <w:numId w:val="27"/>
        </w:numPr>
        <w:jc w:val="both"/>
        <w:rPr>
          <w:b/>
          <w:bCs/>
        </w:rPr>
      </w:pPr>
      <w:r w:rsidRPr="00151372">
        <w:rPr>
          <w:b/>
          <w:bCs/>
        </w:rPr>
        <w:t>Kişisel Veri Konusu Kişi Grupları</w:t>
      </w:r>
    </w:p>
    <w:p w14:paraId="56B0533D" w14:textId="4576308A" w:rsidR="00755407" w:rsidRDefault="00755407">
      <w:pPr>
        <w:jc w:val="both"/>
      </w:pPr>
    </w:p>
    <w:p w14:paraId="775A75DA" w14:textId="0267677E" w:rsidR="00755407" w:rsidRDefault="00755407" w:rsidP="00755407">
      <w:pPr>
        <w:jc w:val="both"/>
      </w:pPr>
      <w:r w:rsidRPr="009423E9">
        <w:rPr>
          <w:b/>
          <w:bCs/>
        </w:rPr>
        <w:t>Müşteri</w:t>
      </w:r>
      <w:r w:rsidRPr="009423E9">
        <w:rPr>
          <w:b/>
          <w:bCs/>
        </w:rPr>
        <w:tab/>
      </w:r>
      <w:r w:rsidR="009F4B48">
        <w:rPr>
          <w:b/>
          <w:bCs/>
        </w:rPr>
        <w:t xml:space="preserve">/Müşteri Adayı </w:t>
      </w:r>
      <w:r w:rsidR="009423E9">
        <w:rPr>
          <w:b/>
          <w:bCs/>
        </w:rPr>
        <w:t xml:space="preserve">  </w:t>
      </w:r>
      <w:r>
        <w:t>Şirketimizle herhangi bir sözleşmesel ilişkisi olup olmadığına bakılmaksızın Şirketimizin sunmuş olduğu ürün ve hizmetleri kullanan veya kullanmış olan gerçek kişiler</w:t>
      </w:r>
    </w:p>
    <w:p w14:paraId="472AFD0C" w14:textId="77777777" w:rsidR="009423E9" w:rsidRDefault="009423E9" w:rsidP="00755407">
      <w:pPr>
        <w:jc w:val="both"/>
      </w:pPr>
    </w:p>
    <w:p w14:paraId="64682281" w14:textId="573A9891" w:rsidR="00755407" w:rsidRDefault="00755407" w:rsidP="00755407">
      <w:pPr>
        <w:jc w:val="both"/>
      </w:pPr>
      <w:r w:rsidRPr="009423E9">
        <w:rPr>
          <w:b/>
          <w:bCs/>
        </w:rPr>
        <w:t>Ziyaretçi</w:t>
      </w:r>
      <w:r>
        <w:tab/>
        <w:t>Şirketimizin sahip olduğu fiziksel yerleşkelere çeşitli amaçlarla girmiş olan veya internet sitelerimizi ziyaret eden gerçek kişiler</w:t>
      </w:r>
    </w:p>
    <w:p w14:paraId="7DFBD008" w14:textId="77777777" w:rsidR="009423E9" w:rsidRDefault="009423E9" w:rsidP="00755407">
      <w:pPr>
        <w:jc w:val="both"/>
      </w:pPr>
    </w:p>
    <w:p w14:paraId="0A00A7E0" w14:textId="5E8A26AF" w:rsidR="00755407" w:rsidRDefault="00755407" w:rsidP="00755407">
      <w:pPr>
        <w:jc w:val="both"/>
      </w:pPr>
      <w:r w:rsidRPr="009423E9">
        <w:rPr>
          <w:b/>
          <w:bCs/>
        </w:rPr>
        <w:t>Üçüncü Kişi</w:t>
      </w:r>
      <w:r>
        <w:tab/>
        <w:t xml:space="preserve">Şirketimizin yukarıda bahsi geçen taraflarla arasındaki ticari işlem güvenliğini sağlamak veya bahsi geçen kişilerin haklarını korumak ve menfaat temin etmek üzere bu kişilerle ilişkili olan üçüncü taraf gerçek kişiler (Örneğin aile bireyleri ve yakınlar) veya bu Politika ve Yön </w:t>
      </w:r>
      <w:r w:rsidR="00C61CF6">
        <w:t xml:space="preserve">Mağazacılık </w:t>
      </w:r>
      <w:r>
        <w:t>San. ve Tic. Anonim Şirketi Çalışanları Kişisel Verilerin Korunması ve İşlenmesi Politikası kapsamına girmeyen diğer gerçek kişiler</w:t>
      </w:r>
    </w:p>
    <w:p w14:paraId="0FEF0574" w14:textId="77777777" w:rsidR="009423E9" w:rsidRDefault="009423E9" w:rsidP="00755407">
      <w:pPr>
        <w:jc w:val="both"/>
      </w:pPr>
    </w:p>
    <w:p w14:paraId="5634FD43" w14:textId="53FA0126" w:rsidR="00755407" w:rsidRDefault="00755407" w:rsidP="00755407">
      <w:pPr>
        <w:jc w:val="both"/>
      </w:pPr>
      <w:r w:rsidRPr="009423E9">
        <w:rPr>
          <w:b/>
          <w:bCs/>
        </w:rPr>
        <w:t>Çalışan Adayı</w:t>
      </w:r>
      <w:r>
        <w:tab/>
        <w:t>Şirketimize herhangi bir yolla iş başvurusunda bulunmuş ya da özgeçmiş ve ilgili bilgilerini şirketimizin incelemesine açmış olan gerçek kişiler (stajyer adayları dahil)</w:t>
      </w:r>
    </w:p>
    <w:p w14:paraId="390AE75F" w14:textId="725B0CD0" w:rsidR="009F4B48" w:rsidRDefault="009F4B48" w:rsidP="00755407">
      <w:pPr>
        <w:jc w:val="both"/>
      </w:pPr>
    </w:p>
    <w:p w14:paraId="2A077795" w14:textId="42FA362B" w:rsidR="009F4B48" w:rsidRPr="009F4B48" w:rsidRDefault="009F4B48" w:rsidP="00755407">
      <w:pPr>
        <w:jc w:val="both"/>
      </w:pPr>
      <w:proofErr w:type="gramStart"/>
      <w:r w:rsidRPr="009F4B48">
        <w:rPr>
          <w:b/>
          <w:bCs/>
        </w:rPr>
        <w:t xml:space="preserve">Çalışan </w:t>
      </w:r>
      <w:r>
        <w:rPr>
          <w:b/>
          <w:bCs/>
        </w:rPr>
        <w:t xml:space="preserve"> </w:t>
      </w:r>
      <w:r w:rsidRPr="009F4B48">
        <w:t>Şirketimizde</w:t>
      </w:r>
      <w:proofErr w:type="gramEnd"/>
      <w:r w:rsidRPr="009F4B48">
        <w:t xml:space="preserve"> İş Sözleşmesi dahilinde çalışan personel </w:t>
      </w:r>
    </w:p>
    <w:p w14:paraId="227D56B3" w14:textId="77777777" w:rsidR="009423E9" w:rsidRDefault="009423E9" w:rsidP="00755407">
      <w:pPr>
        <w:jc w:val="both"/>
      </w:pPr>
    </w:p>
    <w:p w14:paraId="49E4D8B8" w14:textId="3D73D404" w:rsidR="00755407" w:rsidRDefault="00755407" w:rsidP="00755407">
      <w:pPr>
        <w:jc w:val="both"/>
      </w:pPr>
      <w:r w:rsidRPr="009423E9">
        <w:rPr>
          <w:b/>
          <w:bCs/>
        </w:rPr>
        <w:t>Şirket Hissedarı</w:t>
      </w:r>
      <w:r>
        <w:tab/>
        <w:t>Şirketimizin hissedarı gerçek kişiler</w:t>
      </w:r>
    </w:p>
    <w:p w14:paraId="1F995FC4" w14:textId="77777777" w:rsidR="009423E9" w:rsidRDefault="009423E9" w:rsidP="00755407">
      <w:pPr>
        <w:jc w:val="both"/>
      </w:pPr>
    </w:p>
    <w:p w14:paraId="6B5ADB77" w14:textId="59FBB286" w:rsidR="00755407" w:rsidRDefault="00755407" w:rsidP="00755407">
      <w:pPr>
        <w:jc w:val="both"/>
      </w:pPr>
      <w:r w:rsidRPr="009423E9">
        <w:rPr>
          <w:b/>
          <w:bCs/>
        </w:rPr>
        <w:t>Şirket Yetkilisi</w:t>
      </w:r>
      <w:r>
        <w:tab/>
        <w:t>Şirketimizin yönetim kurulu üyesi ve diğer yetkili gerçek kişiler</w:t>
      </w:r>
    </w:p>
    <w:p w14:paraId="27FCB418" w14:textId="77777777" w:rsidR="009423E9" w:rsidRDefault="009423E9" w:rsidP="00755407">
      <w:pPr>
        <w:jc w:val="both"/>
      </w:pPr>
    </w:p>
    <w:p w14:paraId="6230EEC1" w14:textId="596DAFD1" w:rsidR="00755407" w:rsidRDefault="00755407" w:rsidP="00755407">
      <w:pPr>
        <w:jc w:val="both"/>
      </w:pPr>
      <w:r w:rsidRPr="009423E9">
        <w:rPr>
          <w:b/>
          <w:bCs/>
        </w:rPr>
        <w:lastRenderedPageBreak/>
        <w:t>İş birliği İçerisinde Olduğumuz Kurumların</w:t>
      </w:r>
      <w:r w:rsidR="009423E9">
        <w:rPr>
          <w:b/>
          <w:bCs/>
        </w:rPr>
        <w:t xml:space="preserve"> </w:t>
      </w:r>
      <w:r w:rsidRPr="009423E9">
        <w:rPr>
          <w:b/>
          <w:bCs/>
        </w:rPr>
        <w:t>Çalışanları,</w:t>
      </w:r>
      <w:r w:rsidR="009423E9">
        <w:rPr>
          <w:b/>
          <w:bCs/>
        </w:rPr>
        <w:t xml:space="preserve"> </w:t>
      </w:r>
      <w:r w:rsidRPr="009423E9">
        <w:rPr>
          <w:b/>
          <w:bCs/>
        </w:rPr>
        <w:t>Hissedarları ve Yetkilileri</w:t>
      </w:r>
      <w:r w:rsidRPr="009423E9">
        <w:rPr>
          <w:b/>
          <w:bCs/>
        </w:rPr>
        <w:tab/>
      </w:r>
      <w:r>
        <w:t>Şirketimizin her türlü iş ilişkisi içerisinde bulunduğu kurumlarda (iş ortağı, tedarikçi gibi, ancak bunlarla sınırlı olmaksızın) çalışan, bu kurumların</w:t>
      </w:r>
      <w:r w:rsidR="009423E9">
        <w:t xml:space="preserve"> </w:t>
      </w:r>
      <w:r>
        <w:t>hissedarları ve yetkilileri dahil olmak üzere, gerçek kişiler</w:t>
      </w:r>
    </w:p>
    <w:p w14:paraId="5FFECAA4" w14:textId="77777777" w:rsidR="00233AE2" w:rsidRDefault="00233AE2" w:rsidP="00755407">
      <w:pPr>
        <w:jc w:val="both"/>
      </w:pPr>
    </w:p>
    <w:p w14:paraId="0AC24F06" w14:textId="77777777" w:rsidR="009423E9" w:rsidRDefault="009423E9" w:rsidP="00755407">
      <w:pPr>
        <w:jc w:val="both"/>
      </w:pPr>
    </w:p>
    <w:p w14:paraId="011DFD32" w14:textId="71DFF63F" w:rsidR="001F3918" w:rsidRDefault="001F3918" w:rsidP="00B338F7">
      <w:pPr>
        <w:pStyle w:val="ListeParagraf"/>
        <w:numPr>
          <w:ilvl w:val="0"/>
          <w:numId w:val="30"/>
        </w:numPr>
        <w:spacing w:line="223" w:lineRule="exact"/>
        <w:jc w:val="both"/>
      </w:pPr>
      <w:r w:rsidRPr="00B338F7">
        <w:rPr>
          <w:b/>
          <w:bCs/>
        </w:rPr>
        <w:t xml:space="preserve">Veri Konusu Kişi Grupları </w:t>
      </w:r>
      <w:proofErr w:type="gramStart"/>
      <w:r w:rsidRPr="00B338F7">
        <w:rPr>
          <w:b/>
          <w:bCs/>
        </w:rPr>
        <w:t>İle</w:t>
      </w:r>
      <w:proofErr w:type="gramEnd"/>
      <w:r w:rsidRPr="00B338F7">
        <w:rPr>
          <w:b/>
          <w:bCs/>
        </w:rPr>
        <w:t xml:space="preserve"> Bu Kişilere Ait Veri Kategorilerinin İlişkilendirilmesi</w:t>
      </w:r>
      <w:r>
        <w:t xml:space="preserve"> </w:t>
      </w:r>
    </w:p>
    <w:p w14:paraId="3A016123" w14:textId="77777777" w:rsidR="001F3918" w:rsidRDefault="001F3918" w:rsidP="00941AD2">
      <w:pPr>
        <w:spacing w:line="223" w:lineRule="exact"/>
        <w:jc w:val="both"/>
      </w:pPr>
    </w:p>
    <w:p w14:paraId="38BFF129" w14:textId="3CF833E7" w:rsidR="001F3918" w:rsidRDefault="001F3918" w:rsidP="00941AD2">
      <w:pPr>
        <w:spacing w:line="223" w:lineRule="exact"/>
        <w:jc w:val="both"/>
      </w:pPr>
      <w:r w:rsidRPr="00B338F7">
        <w:rPr>
          <w:b/>
          <w:bCs/>
        </w:rPr>
        <w:t>KİMLİK BİLGİSİ</w:t>
      </w:r>
      <w:r>
        <w:t xml:space="preserve"> Şirket hissedarları, yönetim kurulu üyeleri, icra kurulu üyeleri, çalışanları,</w:t>
      </w:r>
      <w:r w:rsidR="006B68E9">
        <w:t xml:space="preserve"> çalışan adayları,</w:t>
      </w:r>
      <w:r>
        <w:t xml:space="preserve"> </w:t>
      </w:r>
      <w:proofErr w:type="gramStart"/>
      <w:r>
        <w:t>stajyerleri</w:t>
      </w:r>
      <w:proofErr w:type="gramEnd"/>
      <w:r>
        <w:t>, yetkilileri, taşeron ve tedarikçiler, kiracılar, hizmet sunucular, hizmet sunma teklifinde bulunanlar, bayiler ve çalışanları,  çalışma veya staj başvurusu yapanlar, ziyaretçi ve şirketin sunmakta olduğu herhangi bir hizmetten yararlanan veya yararlanma talebi ile başvuran tüm kişiler, şirketin işbirliği içinde olduğu kurum ve kuruluşlarda çalışanlar ile bunların aile ve yakınları</w:t>
      </w:r>
      <w:r w:rsidR="006B68E9">
        <w:t xml:space="preserve">, veli vasi temsilci </w:t>
      </w:r>
      <w:r>
        <w:t xml:space="preserve"> </w:t>
      </w:r>
    </w:p>
    <w:p w14:paraId="5678708D" w14:textId="77777777" w:rsidR="001F3918" w:rsidRDefault="001F3918" w:rsidP="00941AD2">
      <w:pPr>
        <w:spacing w:line="223" w:lineRule="exact"/>
        <w:jc w:val="both"/>
      </w:pPr>
    </w:p>
    <w:p w14:paraId="3FFCF97B" w14:textId="77777777" w:rsidR="006B68E9" w:rsidRDefault="001F3918" w:rsidP="006B68E9">
      <w:pPr>
        <w:spacing w:line="223" w:lineRule="exact"/>
        <w:jc w:val="both"/>
      </w:pPr>
      <w:r w:rsidRPr="00B338F7">
        <w:rPr>
          <w:b/>
          <w:bCs/>
        </w:rPr>
        <w:t>İLETİŞİM BİLGİSİ</w:t>
      </w:r>
      <w:r>
        <w:t xml:space="preserve"> Şirket hissedarları, yönetim kurulu üyeleri, icra kurulu üyeleri, çalışanları,</w:t>
      </w:r>
      <w:r w:rsidR="006B68E9">
        <w:t xml:space="preserve"> çalışan adayları,</w:t>
      </w:r>
      <w:r>
        <w:t xml:space="preserve"> stajyerleri, yetkilileri, taşeron ve tedarikçiler, kiracılar, hizmet sunucular, hizmet sunma teklifinde bulunanlar, bayiler ve çalışanları,  çalışma veya staj başvurusu yapanlar, ziyaretçi ve şirketin sunmakta olduğu herhangi bir hizmetten yararlanan veya yararlanma talebi ile başvuran tüm kişiler, şirketin işbirliği içinde olduğu kurum ve kuruluşlarda çalışanlar ile bunların aile ve yakınları </w:t>
      </w:r>
      <w:r w:rsidR="006B68E9">
        <w:t xml:space="preserve">, veli vasi temsilci  </w:t>
      </w:r>
    </w:p>
    <w:p w14:paraId="66FBC4A4" w14:textId="77777777" w:rsidR="006B68E9" w:rsidRDefault="006B68E9" w:rsidP="006B68E9">
      <w:pPr>
        <w:spacing w:line="223" w:lineRule="exact"/>
        <w:jc w:val="both"/>
      </w:pPr>
    </w:p>
    <w:p w14:paraId="07C495B7" w14:textId="541E6E56" w:rsidR="001F3918" w:rsidRDefault="001F3918" w:rsidP="001F3918">
      <w:pPr>
        <w:spacing w:line="223" w:lineRule="exact"/>
        <w:jc w:val="both"/>
      </w:pPr>
      <w:r w:rsidRPr="00B338F7">
        <w:rPr>
          <w:b/>
          <w:bCs/>
        </w:rPr>
        <w:t xml:space="preserve">AİLE BİREYLERİ VE YAKIN BİLGİSİ </w:t>
      </w:r>
      <w:r>
        <w:t xml:space="preserve">Şirket hissedarları, yönetim kurulu üyeleri, icra kurulu üyeleri, çalışanları, stajyerleri, yetkilileri, taşeron ve tedarikçiler, kiracılar, hizmet sunucular, hizmet sunma teklifinde bulunanlar, bayiler ve çalışanları,  çalışma veya staj başvurusu yapanlar, ziyaretçi ve şirketin sunmakta olduğu herhangi bir hizmetten yararlanan veya yararlanma talebi ile başvuran tüm kişiler, şirketin işbirliği içinde olduğu kurum ve kuruluşlarda çalışanlar ile bunların aile ve yakınları </w:t>
      </w:r>
    </w:p>
    <w:p w14:paraId="1BB04441" w14:textId="77777777" w:rsidR="001F3918" w:rsidRDefault="001F3918" w:rsidP="001F3918">
      <w:pPr>
        <w:spacing w:line="223" w:lineRule="exact"/>
        <w:jc w:val="both"/>
      </w:pPr>
    </w:p>
    <w:p w14:paraId="29B5A85D" w14:textId="56CA8DE8" w:rsidR="001F3918" w:rsidRDefault="001F3918" w:rsidP="001F3918">
      <w:pPr>
        <w:spacing w:line="223" w:lineRule="exact"/>
        <w:jc w:val="both"/>
      </w:pPr>
      <w:r w:rsidRPr="00B338F7">
        <w:rPr>
          <w:b/>
          <w:bCs/>
        </w:rPr>
        <w:t xml:space="preserve">GÜVENLİK BİLGİSİ </w:t>
      </w:r>
      <w:r>
        <w:t xml:space="preserve">Şirket hissedarları, yönetim kurulu üyeleri, icra kurulu üyeleri, çalışanları, stajyerleri, yetkilileri, taşeron ve tedarikçiler, kiracılar, hizmet sunucular, hizmet sunma teklifinde bulunanlar, bayiler ve </w:t>
      </w:r>
      <w:proofErr w:type="gramStart"/>
      <w:r>
        <w:t>alışanları,  çalışma</w:t>
      </w:r>
      <w:proofErr w:type="gramEnd"/>
      <w:r>
        <w:t xml:space="preserve"> veya staj başvurusu yapanlar, ziyaretçi ve şirketin sunmakta olduğu herhangi bir hizmetten yararlanan veya yararlanma talebi ile başvuran tüm kişiler, şirketin işbirliği içinde olduğu kurum ve kuruluşlarda çalışanlar ile bunların aile ve yakınları </w:t>
      </w:r>
    </w:p>
    <w:p w14:paraId="4F2BCF76" w14:textId="5EC2C632" w:rsidR="001F3918" w:rsidRDefault="001F3918" w:rsidP="00941AD2">
      <w:pPr>
        <w:spacing w:line="223" w:lineRule="exact"/>
        <w:jc w:val="both"/>
      </w:pPr>
    </w:p>
    <w:p w14:paraId="24DAF635" w14:textId="2882952A" w:rsidR="001F3918" w:rsidRDefault="001F3918" w:rsidP="001F3918">
      <w:pPr>
        <w:spacing w:line="223" w:lineRule="exact"/>
        <w:jc w:val="both"/>
      </w:pPr>
      <w:r w:rsidRPr="00B338F7">
        <w:rPr>
          <w:b/>
          <w:bCs/>
        </w:rPr>
        <w:t>FİNANSAL BİLGİ</w:t>
      </w:r>
      <w:r>
        <w:t xml:space="preserve"> Şirket hissedarları, yönetim kurulu üyeleri, icra kurulu üyeleri, çalışanları, </w:t>
      </w:r>
      <w:r w:rsidR="00224831">
        <w:t xml:space="preserve">çalışan </w:t>
      </w:r>
      <w:proofErr w:type="spellStart"/>
      <w:r w:rsidR="00224831">
        <w:t>adayları,</w:t>
      </w:r>
      <w:r>
        <w:t>stajyerleri</w:t>
      </w:r>
      <w:proofErr w:type="spellEnd"/>
      <w:r>
        <w:t xml:space="preserve">, yetkilileri, taşeron ve tedarikçiler, kiracılar, hizmet sunucular, hizmet sunma teklifinde bulunanlar, bayiler ve çalışanları,  çalışma veya staj başvurusu yapanlar, ziyaretçi ve şirketin sunmakta olduğu herhangi bir hizmetten yararlanan veya yararlanma talebi ile başvuran tüm kişiler, </w:t>
      </w:r>
      <w:r w:rsidR="005A37CA">
        <w:t xml:space="preserve">ürün veya hizmet alan tüm kişiler, </w:t>
      </w:r>
      <w:r>
        <w:t xml:space="preserve">şirketin işbirliği içinde olduğu kurum ve kuruluşlarda çalışanlar ile bunların aile ve yakınları </w:t>
      </w:r>
    </w:p>
    <w:p w14:paraId="4F7706C4" w14:textId="77777777" w:rsidR="001F3918" w:rsidRDefault="001F3918" w:rsidP="00941AD2">
      <w:pPr>
        <w:spacing w:line="223" w:lineRule="exact"/>
        <w:jc w:val="both"/>
      </w:pPr>
    </w:p>
    <w:p w14:paraId="552B7758" w14:textId="355E7697" w:rsidR="001F3918" w:rsidRDefault="001F3918" w:rsidP="00941AD2">
      <w:pPr>
        <w:spacing w:line="223" w:lineRule="exact"/>
        <w:jc w:val="both"/>
      </w:pPr>
      <w:r w:rsidRPr="008568E1">
        <w:rPr>
          <w:b/>
          <w:bCs/>
        </w:rPr>
        <w:t>ÖZLÜK BİLGİSİ</w:t>
      </w:r>
      <w:r>
        <w:t xml:space="preserve"> </w:t>
      </w:r>
      <w:r w:rsidR="008568E1">
        <w:t xml:space="preserve">Kimliği belirli veya belirlenebilir bir gerçek kişiye ait olduğu açık olan; kısmen veya tamamen otomatik şekilde veya veri kayıt sisteminin bir parçası olarak otomatik olmayan şekilde işlenen; </w:t>
      </w:r>
      <w:proofErr w:type="gramStart"/>
      <w:r w:rsidR="008568E1">
        <w:t xml:space="preserve">Yön </w:t>
      </w:r>
      <w:r w:rsidR="00CD29B7">
        <w:t xml:space="preserve"> Mağazacılık</w:t>
      </w:r>
      <w:proofErr w:type="gramEnd"/>
      <w:r w:rsidR="00CD29B7">
        <w:t xml:space="preserve"> </w:t>
      </w:r>
      <w:r w:rsidR="008568E1">
        <w:t>A.Ş. ile çalışma ilişkisi içerisinde olan gerçek kişilerin</w:t>
      </w:r>
      <w:r w:rsidR="00B04EE5">
        <w:t xml:space="preserve">, çalışanların, çalışan adaylarının, </w:t>
      </w:r>
      <w:proofErr w:type="spellStart"/>
      <w:r w:rsidR="00B04EE5">
        <w:t>stajerlerin</w:t>
      </w:r>
      <w:proofErr w:type="spellEnd"/>
      <w:r w:rsidR="00B04EE5">
        <w:t xml:space="preserve"> </w:t>
      </w:r>
      <w:r w:rsidR="008568E1">
        <w:t xml:space="preserve"> özlük haklarının oluşmasına temel olacak ve özlük dosyasında yer alması kanunen zorunlu tutulan bilgiler</w:t>
      </w:r>
    </w:p>
    <w:p w14:paraId="0EADB97D" w14:textId="77777777" w:rsidR="001F3918" w:rsidRDefault="001F3918" w:rsidP="00941AD2">
      <w:pPr>
        <w:spacing w:line="223" w:lineRule="exact"/>
        <w:jc w:val="both"/>
      </w:pPr>
    </w:p>
    <w:p w14:paraId="6E0ADBBF" w14:textId="1918EE68" w:rsidR="001F3918" w:rsidRDefault="001F3918" w:rsidP="00941AD2">
      <w:pPr>
        <w:spacing w:line="223" w:lineRule="exact"/>
        <w:jc w:val="both"/>
      </w:pPr>
      <w:r w:rsidRPr="00FE432F">
        <w:rPr>
          <w:b/>
          <w:bCs/>
        </w:rPr>
        <w:t xml:space="preserve">ÖZEL NİTELİKLİ KİŞİSEL VERİ </w:t>
      </w:r>
      <w:r>
        <w:t>Şirket hissedarları, yönetim kurulu üyeleri, icra kurulu üyeleri,</w:t>
      </w:r>
      <w:r w:rsidR="00224831">
        <w:t xml:space="preserve"> çalışan adayı,</w:t>
      </w:r>
      <w:r>
        <w:t xml:space="preserve"> çalışanları, stajyerleri, yetkilileri, taşeron ve tedarikçiler, kiracılar, hizmet sunucular, hizmet sunma teklifinde bulunanlar, bayiler ve çalışanları, çalışma veya staj başvurusu yapanlar, ziyaretçi</w:t>
      </w:r>
      <w:r w:rsidR="009F4B48">
        <w:t>ler</w:t>
      </w:r>
      <w:r>
        <w:t xml:space="preserve">, </w:t>
      </w:r>
      <w:r w:rsidR="009F4B48">
        <w:t xml:space="preserve">şirketin sunmakta olduğu herhangi bir hizmetten  yararlanan  veya yararlanma talebi ile  başvuran  tüm kişiler, </w:t>
      </w:r>
      <w:r>
        <w:t>şirketin işbirliği içinde olduğu kurum ve kuruluşlarda çalışanlar ile bunların aile ve yakınları</w:t>
      </w:r>
      <w:r w:rsidR="009F4B48">
        <w:t>,</w:t>
      </w:r>
      <w:r>
        <w:t xml:space="preserve"> </w:t>
      </w:r>
    </w:p>
    <w:p w14:paraId="73CF62AB" w14:textId="77777777" w:rsidR="001F3918" w:rsidRDefault="001F3918" w:rsidP="00941AD2">
      <w:pPr>
        <w:spacing w:line="223" w:lineRule="exact"/>
        <w:jc w:val="both"/>
      </w:pPr>
    </w:p>
    <w:p w14:paraId="21E8E6E8" w14:textId="1DFFB9B0" w:rsidR="0036694E" w:rsidRDefault="001F3918" w:rsidP="00FE432F">
      <w:pPr>
        <w:spacing w:line="223" w:lineRule="exact"/>
        <w:jc w:val="both"/>
      </w:pPr>
      <w:r w:rsidRPr="00FE432F">
        <w:rPr>
          <w:b/>
          <w:bCs/>
        </w:rPr>
        <w:t xml:space="preserve">TALEP VE ŞİKÂYET YÖNETİMİ </w:t>
      </w:r>
      <w:proofErr w:type="gramStart"/>
      <w:r w:rsidRPr="00FE432F">
        <w:rPr>
          <w:b/>
          <w:bCs/>
        </w:rPr>
        <w:t>BİLGİSİ</w:t>
      </w:r>
      <w:r>
        <w:t xml:space="preserve"> </w:t>
      </w:r>
      <w:r w:rsidR="00FE432F">
        <w:t xml:space="preserve"> </w:t>
      </w:r>
      <w:r>
        <w:t>Yön</w:t>
      </w:r>
      <w:proofErr w:type="gramEnd"/>
      <w:r>
        <w:t xml:space="preserve"> </w:t>
      </w:r>
      <w:r w:rsidR="00CD29B7">
        <w:t xml:space="preserve"> Mağazacılık </w:t>
      </w:r>
      <w:proofErr w:type="spellStart"/>
      <w:r>
        <w:t>A.Ş.nin</w:t>
      </w:r>
      <w:proofErr w:type="spellEnd"/>
      <w:r>
        <w:t xml:space="preserve"> sunmakta olduğu hizmet ve faaliyetleri ile ilgili talep veya şikâyette bulunan kişiler, Yön </w:t>
      </w:r>
      <w:r w:rsidR="00CD29B7">
        <w:t xml:space="preserve">Mağazacılık </w:t>
      </w:r>
      <w:r>
        <w:t xml:space="preserve">A.Ş. </w:t>
      </w:r>
      <w:proofErr w:type="spellStart"/>
      <w:r>
        <w:t>nin</w:t>
      </w:r>
      <w:proofErr w:type="spellEnd"/>
      <w:r>
        <w:t xml:space="preserve">  sunmakta olduğu hizmetlerden yararlanan veya yararlanmak isteyenler</w:t>
      </w:r>
      <w:r w:rsidR="00FE432F">
        <w:t>.</w:t>
      </w:r>
    </w:p>
    <w:p w14:paraId="73431D57" w14:textId="2BDEF232" w:rsidR="007413D2" w:rsidRDefault="007413D2" w:rsidP="00FE432F">
      <w:pPr>
        <w:spacing w:line="223" w:lineRule="exact"/>
        <w:jc w:val="both"/>
      </w:pPr>
    </w:p>
    <w:p w14:paraId="0E5F5BBD" w14:textId="77777777" w:rsidR="007413D2" w:rsidRDefault="007413D2" w:rsidP="007413D2">
      <w:pPr>
        <w:jc w:val="both"/>
      </w:pPr>
      <w:proofErr w:type="gramStart"/>
      <w:r w:rsidRPr="00A04479">
        <w:rPr>
          <w:b/>
          <w:bCs/>
        </w:rPr>
        <w:t>İŞLEM  BİLGİSİ</w:t>
      </w:r>
      <w:proofErr w:type="gramEnd"/>
      <w:r w:rsidRPr="00A04479">
        <w:rPr>
          <w:b/>
          <w:bCs/>
        </w:rPr>
        <w:t xml:space="preserve"> </w:t>
      </w:r>
      <w:r>
        <w:rPr>
          <w:b/>
          <w:bCs/>
        </w:rPr>
        <w:t xml:space="preserve"> </w:t>
      </w:r>
      <w:r w:rsidRPr="00A04479">
        <w:t xml:space="preserve">Şirketimiz tarafından </w:t>
      </w:r>
      <w:r>
        <w:t xml:space="preserve">yürütülen faaliyetler çerçevesinde, sunulan ürün veya hizmetlerle ilgili veya şirketin ve kişisel veri sahibinin hukuki ve diğer menfaatlerini korumak amacı ile işlenen anket bilgisi, beyan bilgisi, alışveriş bilgisi, çağrı merkezi kayıtları, üyelik bilgisi, </w:t>
      </w:r>
      <w:proofErr w:type="spellStart"/>
      <w:r>
        <w:t>cookie</w:t>
      </w:r>
      <w:proofErr w:type="spellEnd"/>
      <w:r>
        <w:t xml:space="preserve">  kayıtları  gibi veriler  </w:t>
      </w:r>
    </w:p>
    <w:p w14:paraId="7B4F16DB" w14:textId="77777777" w:rsidR="007413D2" w:rsidRDefault="007413D2" w:rsidP="007413D2">
      <w:pPr>
        <w:jc w:val="both"/>
      </w:pPr>
    </w:p>
    <w:p w14:paraId="0F80D26D" w14:textId="095A9E46" w:rsidR="00524664" w:rsidRDefault="007413D2" w:rsidP="00524664">
      <w:pPr>
        <w:jc w:val="both"/>
      </w:pPr>
      <w:r w:rsidRPr="00A04479">
        <w:rPr>
          <w:b/>
          <w:bCs/>
        </w:rPr>
        <w:t xml:space="preserve">LOKASYON VERİSİ </w:t>
      </w:r>
      <w:r w:rsidR="00524664" w:rsidRPr="006E4F6A">
        <w:t>Müşterilerin, Şirket</w:t>
      </w:r>
      <w:r w:rsidR="00524664" w:rsidRPr="00A04479">
        <w:t xml:space="preserve"> çalışanlarının</w:t>
      </w:r>
      <w:r w:rsidR="00524664">
        <w:t>/</w:t>
      </w:r>
      <w:r w:rsidR="00524664">
        <w:rPr>
          <w:b/>
          <w:bCs/>
        </w:rPr>
        <w:t xml:space="preserve"> </w:t>
      </w:r>
      <w:r w:rsidR="00524664" w:rsidRPr="00A04479">
        <w:t xml:space="preserve">İş birliği içinde olduğumuz </w:t>
      </w:r>
      <w:proofErr w:type="gramStart"/>
      <w:r w:rsidR="00524664">
        <w:t>işletmelerin  çalışanlarının</w:t>
      </w:r>
      <w:proofErr w:type="gramEnd"/>
      <w:r w:rsidR="00524664">
        <w:t xml:space="preserve">  ve bunların kullandığı araçların  konumunu tespit eden bilgiler</w:t>
      </w:r>
      <w:r w:rsidR="006B68E9">
        <w:t xml:space="preserve">, ürün veya hizmet alan kişilerin </w:t>
      </w:r>
      <w:r w:rsidR="00524664">
        <w:t xml:space="preserve"> </w:t>
      </w:r>
      <w:r w:rsidR="006B68E9">
        <w:t xml:space="preserve">konumunu </w:t>
      </w:r>
      <w:r w:rsidR="006B68E9">
        <w:lastRenderedPageBreak/>
        <w:t>tespit eden bilgiler</w:t>
      </w:r>
    </w:p>
    <w:p w14:paraId="65F77FEA" w14:textId="0BBBD4C4" w:rsidR="007413D2" w:rsidRDefault="007413D2" w:rsidP="007413D2">
      <w:pPr>
        <w:jc w:val="both"/>
      </w:pPr>
      <w:r w:rsidRPr="00A04479">
        <w:rPr>
          <w:b/>
          <w:bCs/>
        </w:rPr>
        <w:t xml:space="preserve"> </w:t>
      </w:r>
    </w:p>
    <w:p w14:paraId="62F311D1" w14:textId="2FB66698" w:rsidR="007413D2" w:rsidRDefault="007413D2" w:rsidP="007413D2">
      <w:pPr>
        <w:jc w:val="both"/>
      </w:pPr>
      <w:r w:rsidRPr="00A04479">
        <w:rPr>
          <w:b/>
          <w:bCs/>
        </w:rPr>
        <w:t xml:space="preserve">GÖRSEL İŞİTSEL </w:t>
      </w:r>
      <w:proofErr w:type="gramStart"/>
      <w:r w:rsidRPr="00A04479">
        <w:rPr>
          <w:b/>
          <w:bCs/>
        </w:rPr>
        <w:t xml:space="preserve">VERİLER </w:t>
      </w:r>
      <w:r w:rsidR="00224831">
        <w:rPr>
          <w:b/>
          <w:bCs/>
        </w:rPr>
        <w:t xml:space="preserve"> </w:t>
      </w:r>
      <w:r w:rsidR="00224831" w:rsidRPr="00224831">
        <w:t>Çalışan</w:t>
      </w:r>
      <w:proofErr w:type="gramEnd"/>
      <w:r w:rsidR="00224831" w:rsidRPr="00224831">
        <w:t xml:space="preserve"> adayı,</w:t>
      </w:r>
      <w:r w:rsidR="00224831">
        <w:t xml:space="preserve"> çalışan, hissedar/ortak, potansiyel ürün veya hizmet alıcısı, stajyer, tedarikçi çalışanı, tedarikçi yetkilisi, ürün veya hizmet alan kişi, veli-vasi-temsilci-,ziyaretçi  </w:t>
      </w:r>
      <w:r>
        <w:t>bilgiler</w:t>
      </w:r>
      <w:r w:rsidR="00224831">
        <w:t xml:space="preserve">i </w:t>
      </w:r>
      <w:r>
        <w:t xml:space="preserve"> </w:t>
      </w:r>
    </w:p>
    <w:p w14:paraId="21FF68A7" w14:textId="77777777" w:rsidR="007413D2" w:rsidRDefault="007413D2" w:rsidP="007413D2">
      <w:pPr>
        <w:jc w:val="both"/>
      </w:pPr>
    </w:p>
    <w:p w14:paraId="5E5E8D75" w14:textId="349EF304" w:rsidR="007413D2" w:rsidRDefault="007413D2" w:rsidP="007413D2">
      <w:pPr>
        <w:jc w:val="both"/>
      </w:pPr>
      <w:r w:rsidRPr="00A04479">
        <w:rPr>
          <w:b/>
          <w:bCs/>
        </w:rPr>
        <w:t xml:space="preserve">HUKUKİ İŞLEMLERE YÖNELİK </w:t>
      </w:r>
      <w:proofErr w:type="gramStart"/>
      <w:r w:rsidRPr="00A04479">
        <w:rPr>
          <w:b/>
          <w:bCs/>
        </w:rPr>
        <w:t xml:space="preserve">VERİLER </w:t>
      </w:r>
      <w:r>
        <w:t xml:space="preserve"> Şirket</w:t>
      </w:r>
      <w:proofErr w:type="gramEnd"/>
      <w:r>
        <w:t xml:space="preserve"> faaliyetlerinin yürütülmesi sırasında teknik, idari hukuki ve ticari güvenliğin sağlanabilmesi için işlenen kişisel veriler, Hukuki alacak ve hakların tespiti takibi ve borçların  ödenmesi/tahsili için ve dahi kanuni yükümlülüklerin yerine getirilebilmesi için </w:t>
      </w:r>
      <w:r w:rsidR="00B04EE5">
        <w:t xml:space="preserve"> çalışan adayı, çalışan, hissedar/ortak, stajyer, ürün veya hizmet alan kişi, veli-vasi-temsilciden </w:t>
      </w:r>
      <w:r>
        <w:t xml:space="preserve">işlenen veriler  </w:t>
      </w:r>
    </w:p>
    <w:p w14:paraId="50DDB0ED" w14:textId="63D95115" w:rsidR="00B04EE5" w:rsidRDefault="00B04EE5" w:rsidP="007413D2">
      <w:pPr>
        <w:jc w:val="both"/>
      </w:pPr>
    </w:p>
    <w:p w14:paraId="23087C6E" w14:textId="378D4223" w:rsidR="00B04EE5" w:rsidRDefault="00B04EE5" w:rsidP="007413D2">
      <w:pPr>
        <w:jc w:val="both"/>
      </w:pPr>
      <w:r w:rsidRPr="00B04EE5">
        <w:rPr>
          <w:b/>
          <w:bCs/>
        </w:rPr>
        <w:t xml:space="preserve">MÜŞTERİ </w:t>
      </w:r>
      <w:proofErr w:type="gramStart"/>
      <w:r w:rsidRPr="00B04EE5">
        <w:rPr>
          <w:b/>
          <w:bCs/>
        </w:rPr>
        <w:t>İŞLEM</w:t>
      </w:r>
      <w:r>
        <w:rPr>
          <w:b/>
          <w:bCs/>
        </w:rPr>
        <w:t xml:space="preserve">  </w:t>
      </w:r>
      <w:r w:rsidRPr="00B04EE5">
        <w:t>Ürün</w:t>
      </w:r>
      <w:proofErr w:type="gramEnd"/>
      <w:r w:rsidRPr="00B04EE5">
        <w:t xml:space="preserve"> veya hizmet alan kişiden </w:t>
      </w:r>
      <w:r>
        <w:t xml:space="preserve">alınan bilgiler </w:t>
      </w:r>
    </w:p>
    <w:p w14:paraId="412F104E" w14:textId="45916723" w:rsidR="00B04EE5" w:rsidRDefault="00B04EE5" w:rsidP="007413D2">
      <w:pPr>
        <w:jc w:val="both"/>
      </w:pPr>
    </w:p>
    <w:p w14:paraId="762E8BA5" w14:textId="657465CE" w:rsidR="00B04EE5" w:rsidRDefault="00B04EE5" w:rsidP="007413D2">
      <w:pPr>
        <w:jc w:val="both"/>
      </w:pPr>
      <w:r w:rsidRPr="00B04EE5">
        <w:rPr>
          <w:b/>
          <w:bCs/>
        </w:rPr>
        <w:t xml:space="preserve">FİZİKSEL MEKAN </w:t>
      </w:r>
      <w:proofErr w:type="gramStart"/>
      <w:r w:rsidRPr="00B04EE5">
        <w:rPr>
          <w:b/>
          <w:bCs/>
        </w:rPr>
        <w:t xml:space="preserve">GÜVENLİĞİ </w:t>
      </w:r>
      <w:r>
        <w:t xml:space="preserve"> Çalışan</w:t>
      </w:r>
      <w:proofErr w:type="gramEnd"/>
      <w:r>
        <w:t xml:space="preserve"> adayı, çalışan, Hissedar/ortak, Potansiyel ürün veya hizmet  alıcısı, </w:t>
      </w:r>
      <w:proofErr w:type="spellStart"/>
      <w:r>
        <w:t>satjyer</w:t>
      </w:r>
      <w:proofErr w:type="spellEnd"/>
      <w:r>
        <w:t xml:space="preserve"> , tedarikçi çalışanı, tedarikçi yetkilisi, ürün veya hizmet alan kişi, veli-vasi-temsilci-ziyaretçiden işlenen veriler  </w:t>
      </w:r>
    </w:p>
    <w:p w14:paraId="3D728879" w14:textId="6DEA4E5D" w:rsidR="00B04EE5" w:rsidRDefault="00B04EE5" w:rsidP="007413D2">
      <w:pPr>
        <w:jc w:val="both"/>
      </w:pPr>
    </w:p>
    <w:p w14:paraId="50CD3FC5" w14:textId="0D6CBF97" w:rsidR="00B04EE5" w:rsidRDefault="00B04EE5" w:rsidP="007413D2">
      <w:pPr>
        <w:jc w:val="both"/>
      </w:pPr>
      <w:r w:rsidRPr="00B04EE5">
        <w:rPr>
          <w:b/>
          <w:bCs/>
        </w:rPr>
        <w:t xml:space="preserve">RİSK </w:t>
      </w:r>
      <w:proofErr w:type="gramStart"/>
      <w:r w:rsidRPr="00B04EE5">
        <w:rPr>
          <w:b/>
          <w:bCs/>
        </w:rPr>
        <w:t xml:space="preserve">YÖNETİMİ </w:t>
      </w:r>
      <w:r>
        <w:rPr>
          <w:b/>
          <w:bCs/>
        </w:rPr>
        <w:t xml:space="preserve"> </w:t>
      </w:r>
      <w:r>
        <w:t>Hissedar</w:t>
      </w:r>
      <w:proofErr w:type="gramEnd"/>
      <w:r>
        <w:t>/</w:t>
      </w:r>
      <w:proofErr w:type="spellStart"/>
      <w:r>
        <w:t>orkak,ürün</w:t>
      </w:r>
      <w:proofErr w:type="spellEnd"/>
      <w:r>
        <w:t xml:space="preserve"> veya hizmet alan </w:t>
      </w:r>
      <w:proofErr w:type="spellStart"/>
      <w:r>
        <w:t>kişi,veli</w:t>
      </w:r>
      <w:proofErr w:type="spellEnd"/>
      <w:r>
        <w:t xml:space="preserve">-vasi-temsilci den  işlenen veriler </w:t>
      </w:r>
    </w:p>
    <w:p w14:paraId="1FFEBCF4" w14:textId="0AA39FDB" w:rsidR="00715F20" w:rsidRDefault="00715F20" w:rsidP="007413D2">
      <w:pPr>
        <w:jc w:val="both"/>
      </w:pPr>
    </w:p>
    <w:p w14:paraId="42384569" w14:textId="33CC1EF9" w:rsidR="00715F20" w:rsidRPr="00715F20" w:rsidRDefault="00715F20" w:rsidP="007413D2">
      <w:pPr>
        <w:jc w:val="both"/>
      </w:pPr>
      <w:proofErr w:type="gramStart"/>
      <w:r w:rsidRPr="00715F20">
        <w:rPr>
          <w:b/>
          <w:bCs/>
        </w:rPr>
        <w:t xml:space="preserve">PAZARLAMA </w:t>
      </w:r>
      <w:r>
        <w:rPr>
          <w:b/>
          <w:bCs/>
        </w:rPr>
        <w:t xml:space="preserve"> </w:t>
      </w:r>
      <w:r>
        <w:t>Potansiyel</w:t>
      </w:r>
      <w:proofErr w:type="gramEnd"/>
      <w:r>
        <w:t xml:space="preserve"> ürün veya hizmet alıcısı ile ürün veya hizmet alan kişiden işlenen veriler   </w:t>
      </w:r>
    </w:p>
    <w:p w14:paraId="47AF8D62" w14:textId="34CFB3E8" w:rsidR="00B04EE5" w:rsidRDefault="00B04EE5" w:rsidP="007413D2">
      <w:pPr>
        <w:jc w:val="both"/>
      </w:pPr>
    </w:p>
    <w:p w14:paraId="4487233F" w14:textId="77777777" w:rsidR="00FE432F" w:rsidRPr="00B04EE5" w:rsidRDefault="00FE432F" w:rsidP="00FE432F">
      <w:pPr>
        <w:spacing w:line="223" w:lineRule="exact"/>
        <w:jc w:val="both"/>
        <w:rPr>
          <w:sz w:val="21"/>
        </w:rPr>
      </w:pPr>
    </w:p>
    <w:p w14:paraId="2EE158C2" w14:textId="0483C515" w:rsidR="00F3068E" w:rsidRPr="00FE432F" w:rsidRDefault="00FE432F" w:rsidP="00F3068E">
      <w:pPr>
        <w:pStyle w:val="GvdeMetni"/>
        <w:spacing w:before="8"/>
        <w:rPr>
          <w:b/>
          <w:bCs/>
          <w:sz w:val="21"/>
        </w:rPr>
      </w:pPr>
      <w:r>
        <w:rPr>
          <w:sz w:val="21"/>
        </w:rPr>
        <w:t xml:space="preserve">                                </w:t>
      </w:r>
      <w:r w:rsidR="00F3068E" w:rsidRPr="00FE432F">
        <w:rPr>
          <w:b/>
          <w:bCs/>
          <w:sz w:val="21"/>
        </w:rPr>
        <w:t xml:space="preserve">4 BÖLÜM </w:t>
      </w:r>
      <w:bookmarkStart w:id="7" w:name="_TOC_250010"/>
      <w:r w:rsidR="00F3068E" w:rsidRPr="00FE432F">
        <w:rPr>
          <w:b/>
          <w:bCs/>
          <w:sz w:val="21"/>
        </w:rPr>
        <w:t xml:space="preserve"> </w:t>
      </w:r>
    </w:p>
    <w:p w14:paraId="292CEB31" w14:textId="33EC1A85" w:rsidR="0036694E" w:rsidRPr="00930178" w:rsidRDefault="00FE432F" w:rsidP="00F3068E">
      <w:pPr>
        <w:pStyle w:val="GvdeMetni"/>
        <w:spacing w:before="8"/>
        <w:rPr>
          <w:b/>
          <w:bCs/>
          <w:color w:val="000000" w:themeColor="text1"/>
        </w:rPr>
      </w:pPr>
      <w:r>
        <w:rPr>
          <w:b/>
          <w:bCs/>
          <w:color w:val="000000" w:themeColor="text1"/>
        </w:rPr>
        <w:t xml:space="preserve">           K</w:t>
      </w:r>
      <w:r w:rsidRPr="00930178">
        <w:rPr>
          <w:b/>
          <w:bCs/>
          <w:color w:val="000000" w:themeColor="text1"/>
        </w:rPr>
        <w:t xml:space="preserve">işisel </w:t>
      </w:r>
      <w:r>
        <w:rPr>
          <w:b/>
          <w:bCs/>
          <w:color w:val="000000" w:themeColor="text1"/>
        </w:rPr>
        <w:t>V</w:t>
      </w:r>
      <w:r w:rsidRPr="00930178">
        <w:rPr>
          <w:b/>
          <w:bCs/>
          <w:color w:val="000000" w:themeColor="text1"/>
        </w:rPr>
        <w:t>erilerin</w:t>
      </w:r>
      <w:r w:rsidRPr="00930178">
        <w:rPr>
          <w:b/>
          <w:bCs/>
          <w:color w:val="000000" w:themeColor="text1"/>
          <w:spacing w:val="-3"/>
        </w:rPr>
        <w:t xml:space="preserve"> </w:t>
      </w:r>
      <w:bookmarkEnd w:id="7"/>
      <w:r>
        <w:rPr>
          <w:b/>
          <w:bCs/>
          <w:color w:val="000000" w:themeColor="text1"/>
          <w:spacing w:val="-3"/>
        </w:rPr>
        <w:t>A</w:t>
      </w:r>
      <w:r w:rsidRPr="00930178">
        <w:rPr>
          <w:b/>
          <w:bCs/>
          <w:color w:val="000000" w:themeColor="text1"/>
        </w:rPr>
        <w:t>ktarılması</w:t>
      </w:r>
    </w:p>
    <w:p w14:paraId="6FA9E5A4" w14:textId="21827035" w:rsidR="00F3068E" w:rsidRDefault="00F3068E" w:rsidP="00F3068E">
      <w:pPr>
        <w:pStyle w:val="GvdeMetni"/>
        <w:spacing w:before="8"/>
        <w:jc w:val="both"/>
      </w:pPr>
      <w:r>
        <w:t xml:space="preserve">Yön </w:t>
      </w:r>
      <w:r w:rsidR="000F5340">
        <w:t xml:space="preserve">Mağazacılık </w:t>
      </w:r>
      <w:r>
        <w:t xml:space="preserve">A.Ş., veri sahiplerinin kişisel verilerini, 6698 sayılı KVK Kanunu’nun 5. ve 6. maddelerinde belirtilen kişisel veri işleme şartları kapsamında ve işbu </w:t>
      </w:r>
      <w:proofErr w:type="spellStart"/>
      <w:r>
        <w:t>Politika’da</w:t>
      </w:r>
      <w:proofErr w:type="spellEnd"/>
      <w:r>
        <w:t xml:space="preserve"> belirtilmiş amaçlarla sınırlı olarak, KVK Kanunu’nun 8. ve 9. maddelerine uygun olmak suretiyle 3. kişi ve kurumlara aktarabilecektir. </w:t>
      </w:r>
    </w:p>
    <w:p w14:paraId="0A0BAB1F" w14:textId="7CB08572" w:rsidR="00F3068E" w:rsidRDefault="00F3068E" w:rsidP="00F3068E">
      <w:pPr>
        <w:pStyle w:val="GvdeMetni"/>
        <w:spacing w:before="8"/>
        <w:jc w:val="both"/>
      </w:pPr>
    </w:p>
    <w:p w14:paraId="6021CB55" w14:textId="77777777" w:rsidR="00F3068E" w:rsidRDefault="00F3068E" w:rsidP="00524664">
      <w:pPr>
        <w:pStyle w:val="GvdeMetni"/>
        <w:ind w:right="408"/>
        <w:jc w:val="both"/>
      </w:pPr>
      <w:r>
        <w:t>Kişisel veri sahibinin açık rızası olmasa dahi aşağıda belirtilen şartlardan bir ya da birkaçının mevcut olması</w:t>
      </w:r>
      <w:r>
        <w:rPr>
          <w:spacing w:val="-12"/>
        </w:rPr>
        <w:t xml:space="preserve"> </w:t>
      </w:r>
      <w:r>
        <w:t>halinde</w:t>
      </w:r>
      <w:r>
        <w:rPr>
          <w:spacing w:val="-12"/>
        </w:rPr>
        <w:t xml:space="preserve"> </w:t>
      </w:r>
      <w:r>
        <w:t>Şirketimiz</w:t>
      </w:r>
      <w:r>
        <w:rPr>
          <w:spacing w:val="-12"/>
        </w:rPr>
        <w:t xml:space="preserve"> </w:t>
      </w:r>
      <w:r>
        <w:t>tarafından</w:t>
      </w:r>
      <w:r>
        <w:rPr>
          <w:spacing w:val="-12"/>
        </w:rPr>
        <w:t xml:space="preserve"> </w:t>
      </w:r>
      <w:r>
        <w:t>gerekli</w:t>
      </w:r>
      <w:r>
        <w:rPr>
          <w:spacing w:val="-11"/>
        </w:rPr>
        <w:t xml:space="preserve"> </w:t>
      </w:r>
      <w:r>
        <w:t>özen</w:t>
      </w:r>
      <w:r>
        <w:rPr>
          <w:spacing w:val="-12"/>
        </w:rPr>
        <w:t xml:space="preserve"> </w:t>
      </w:r>
      <w:r>
        <w:t>gösterilerek</w:t>
      </w:r>
      <w:r>
        <w:rPr>
          <w:spacing w:val="-12"/>
        </w:rPr>
        <w:t xml:space="preserve"> </w:t>
      </w:r>
      <w:r>
        <w:t>ve</w:t>
      </w:r>
      <w:r>
        <w:rPr>
          <w:spacing w:val="-12"/>
        </w:rPr>
        <w:t xml:space="preserve"> </w:t>
      </w:r>
      <w:r>
        <w:t>Kurul</w:t>
      </w:r>
      <w:r>
        <w:rPr>
          <w:spacing w:val="-11"/>
        </w:rPr>
        <w:t xml:space="preserve"> </w:t>
      </w:r>
      <w:r>
        <w:t>tarafından</w:t>
      </w:r>
      <w:r>
        <w:rPr>
          <w:spacing w:val="-12"/>
        </w:rPr>
        <w:t xml:space="preserve"> </w:t>
      </w:r>
      <w:r>
        <w:t>öngörülen</w:t>
      </w:r>
      <w:r>
        <w:rPr>
          <w:spacing w:val="-12"/>
        </w:rPr>
        <w:t xml:space="preserve"> </w:t>
      </w:r>
      <w:r>
        <w:t>yöntemler de dahil gerekli tüm güvenlik önlemleri alınarak kişisel veriler üçüncü kişilere</w:t>
      </w:r>
      <w:r>
        <w:rPr>
          <w:spacing w:val="-30"/>
        </w:rPr>
        <w:t xml:space="preserve"> </w:t>
      </w:r>
      <w:r>
        <w:t>aktarılabilecektir.</w:t>
      </w:r>
    </w:p>
    <w:p w14:paraId="0B826F46" w14:textId="77777777" w:rsidR="00F3068E" w:rsidRDefault="00F3068E" w:rsidP="00524664">
      <w:pPr>
        <w:pStyle w:val="GvdeMetni"/>
        <w:spacing w:before="11"/>
        <w:rPr>
          <w:sz w:val="21"/>
        </w:rPr>
      </w:pPr>
    </w:p>
    <w:p w14:paraId="25F3796B" w14:textId="77777777" w:rsidR="00F3068E" w:rsidRDefault="00F3068E" w:rsidP="00F3068E">
      <w:pPr>
        <w:pStyle w:val="ListeParagraf"/>
        <w:numPr>
          <w:ilvl w:val="0"/>
          <w:numId w:val="4"/>
        </w:numPr>
        <w:tabs>
          <w:tab w:val="left" w:pos="822"/>
        </w:tabs>
        <w:spacing w:line="279" w:lineRule="exact"/>
        <w:ind w:hanging="361"/>
        <w:jc w:val="both"/>
      </w:pPr>
      <w:r>
        <w:t>Kişisel verilerin aktarılmasına ilişkin ilgili faaliyetlerin kanunlarda açıkça</w:t>
      </w:r>
      <w:r>
        <w:rPr>
          <w:spacing w:val="-18"/>
        </w:rPr>
        <w:t xml:space="preserve"> </w:t>
      </w:r>
      <w:r>
        <w:t>öngörülmesi,</w:t>
      </w:r>
    </w:p>
    <w:p w14:paraId="0885BF10" w14:textId="77777777" w:rsidR="00F3068E" w:rsidRDefault="00F3068E" w:rsidP="00F3068E">
      <w:pPr>
        <w:pStyle w:val="ListeParagraf"/>
        <w:numPr>
          <w:ilvl w:val="0"/>
          <w:numId w:val="4"/>
        </w:numPr>
        <w:tabs>
          <w:tab w:val="left" w:pos="822"/>
        </w:tabs>
        <w:ind w:right="409"/>
        <w:jc w:val="both"/>
      </w:pPr>
      <w:r>
        <w:t>Kişisel verilerin Şirket tarafından aktarılmasının bir sözleşmenin kurulması veya ifasıyla doğrudan doğruya ilgili ve gerekli</w:t>
      </w:r>
      <w:r>
        <w:rPr>
          <w:spacing w:val="-6"/>
        </w:rPr>
        <w:t xml:space="preserve"> </w:t>
      </w:r>
      <w:r>
        <w:t>olması,</w:t>
      </w:r>
    </w:p>
    <w:p w14:paraId="0DFF7D57" w14:textId="77777777" w:rsidR="00F3068E" w:rsidRDefault="00F3068E" w:rsidP="00F3068E">
      <w:pPr>
        <w:pStyle w:val="ListeParagraf"/>
        <w:numPr>
          <w:ilvl w:val="0"/>
          <w:numId w:val="4"/>
        </w:numPr>
        <w:tabs>
          <w:tab w:val="left" w:pos="822"/>
        </w:tabs>
        <w:spacing w:line="244" w:lineRule="auto"/>
        <w:ind w:right="408"/>
        <w:jc w:val="both"/>
      </w:pPr>
      <w:r>
        <w:t>Kişisel verilerin aktarılmasının Şirketimizin hukuki yükümlülüğünü yerine getirebilmesi için zorunlu</w:t>
      </w:r>
      <w:r>
        <w:rPr>
          <w:spacing w:val="-2"/>
        </w:rPr>
        <w:t xml:space="preserve"> </w:t>
      </w:r>
      <w:r>
        <w:t>olması,</w:t>
      </w:r>
    </w:p>
    <w:p w14:paraId="1D7832BF" w14:textId="77777777" w:rsidR="00F3068E" w:rsidRDefault="00F3068E" w:rsidP="00F3068E">
      <w:pPr>
        <w:pStyle w:val="ListeParagraf"/>
        <w:numPr>
          <w:ilvl w:val="0"/>
          <w:numId w:val="4"/>
        </w:numPr>
        <w:tabs>
          <w:tab w:val="left" w:pos="822"/>
        </w:tabs>
        <w:ind w:right="408"/>
        <w:jc w:val="both"/>
      </w:pPr>
      <w:r>
        <w:t>Kişisel verilerin veri sahibi tarafından alenileştirilmiş olması şartıyla, alenileştirme amacıyla sınırlı bir şekilde Şirketimiz tarafından</w:t>
      </w:r>
      <w:r>
        <w:rPr>
          <w:spacing w:val="-7"/>
        </w:rPr>
        <w:t xml:space="preserve"> </w:t>
      </w:r>
      <w:r>
        <w:t>aktarılması,</w:t>
      </w:r>
    </w:p>
    <w:p w14:paraId="273F8F72" w14:textId="77777777" w:rsidR="00F3068E" w:rsidRDefault="00F3068E" w:rsidP="00F3068E">
      <w:pPr>
        <w:pStyle w:val="ListeParagraf"/>
        <w:numPr>
          <w:ilvl w:val="0"/>
          <w:numId w:val="4"/>
        </w:numPr>
        <w:tabs>
          <w:tab w:val="left" w:pos="822"/>
        </w:tabs>
        <w:ind w:right="409"/>
        <w:jc w:val="both"/>
      </w:pPr>
      <w:r>
        <w:t>Kişisel verilerin Şirket tarafından aktarılmasının Şirket’in veya veri sahibinin veya üçüncü kişilerin haklarının tesisi, kullanılması veya korunması için zorunlu</w:t>
      </w:r>
      <w:r>
        <w:rPr>
          <w:spacing w:val="-15"/>
        </w:rPr>
        <w:t xml:space="preserve"> </w:t>
      </w:r>
      <w:r>
        <w:t>olması,</w:t>
      </w:r>
    </w:p>
    <w:p w14:paraId="4C6EDBE2" w14:textId="77777777" w:rsidR="00F3068E" w:rsidRDefault="00F3068E" w:rsidP="00F3068E">
      <w:pPr>
        <w:pStyle w:val="ListeParagraf"/>
        <w:numPr>
          <w:ilvl w:val="0"/>
          <w:numId w:val="4"/>
        </w:numPr>
        <w:tabs>
          <w:tab w:val="left" w:pos="822"/>
        </w:tabs>
        <w:spacing w:line="244" w:lineRule="auto"/>
        <w:ind w:right="410"/>
        <w:jc w:val="both"/>
      </w:pPr>
      <w:r>
        <w:t>Veri sahibinin temel hak ve özgürlüklerine zarar vermemek kaydıyla Şirket meşru menfaatleri için kişisel veri aktarımı faaliyetinde bulunulmasının zorunlu</w:t>
      </w:r>
      <w:r>
        <w:rPr>
          <w:spacing w:val="-12"/>
        </w:rPr>
        <w:t xml:space="preserve"> </w:t>
      </w:r>
      <w:r>
        <w:t>olması,</w:t>
      </w:r>
    </w:p>
    <w:p w14:paraId="53F65447" w14:textId="77777777" w:rsidR="00F3068E" w:rsidRDefault="00F3068E" w:rsidP="00F3068E">
      <w:pPr>
        <w:pStyle w:val="ListeParagraf"/>
        <w:numPr>
          <w:ilvl w:val="0"/>
          <w:numId w:val="4"/>
        </w:numPr>
        <w:tabs>
          <w:tab w:val="left" w:pos="822"/>
        </w:tabs>
        <w:ind w:right="411"/>
        <w:jc w:val="both"/>
      </w:pPr>
      <w:r>
        <w:t>Fiili imkânsızlık nedeniyle rızasını açıklayamayacak durumda bulunan veya rızasına hukuki geçerlilik tanınmayan kişinin kendisinin ya da bir başkasının hayatı veya beden bütünlüğünü koruması için zorunlu</w:t>
      </w:r>
      <w:r>
        <w:rPr>
          <w:spacing w:val="-4"/>
        </w:rPr>
        <w:t xml:space="preserve"> </w:t>
      </w:r>
      <w:r>
        <w:t>olması.</w:t>
      </w:r>
    </w:p>
    <w:p w14:paraId="2C0C0634" w14:textId="77777777" w:rsidR="00F3068E" w:rsidRDefault="00F3068E" w:rsidP="00F3068E">
      <w:pPr>
        <w:pStyle w:val="GvdeMetni"/>
        <w:spacing w:before="5"/>
        <w:rPr>
          <w:sz w:val="20"/>
        </w:rPr>
      </w:pPr>
    </w:p>
    <w:p w14:paraId="6456CDA2" w14:textId="203DA0EC" w:rsidR="00F3068E" w:rsidRDefault="000143E2" w:rsidP="00F3068E">
      <w:pPr>
        <w:pStyle w:val="GvdeMetni"/>
        <w:ind w:left="101" w:right="410"/>
        <w:jc w:val="both"/>
      </w:pPr>
      <w:r>
        <w:t xml:space="preserve">Yabancı </w:t>
      </w:r>
      <w:proofErr w:type="gramStart"/>
      <w:r>
        <w:t>Ülkelere  aktarım</w:t>
      </w:r>
      <w:proofErr w:type="gramEnd"/>
      <w:r>
        <w:t xml:space="preserve"> yapılmamaktadır. </w:t>
      </w:r>
    </w:p>
    <w:p w14:paraId="7C6D3433" w14:textId="77777777" w:rsidR="00F3068E" w:rsidRDefault="00F3068E" w:rsidP="00F3068E">
      <w:pPr>
        <w:pStyle w:val="GvdeMetni"/>
        <w:spacing w:before="8"/>
        <w:jc w:val="both"/>
      </w:pPr>
    </w:p>
    <w:p w14:paraId="1E506933" w14:textId="138FC763" w:rsidR="00F3068E" w:rsidRDefault="00F3068E" w:rsidP="00F3068E">
      <w:pPr>
        <w:pStyle w:val="GvdeMetni"/>
        <w:spacing w:before="8"/>
        <w:jc w:val="both"/>
      </w:pPr>
      <w:r w:rsidRPr="005A6624">
        <w:rPr>
          <w:b/>
          <w:bCs/>
        </w:rPr>
        <w:t>Aktarımda bulunulan kişi ve Kurumlar</w:t>
      </w:r>
      <w:r>
        <w:t xml:space="preserve">; Faaliyet amaçları ile ilintili ve sınırlı olarak Yön </w:t>
      </w:r>
      <w:r w:rsidR="00B91367">
        <w:t xml:space="preserve">Mağazacılık </w:t>
      </w:r>
      <w:r>
        <w:t xml:space="preserve">A.Ş. </w:t>
      </w:r>
      <w:proofErr w:type="gramStart"/>
      <w:r>
        <w:t>ne  bağlı</w:t>
      </w:r>
      <w:proofErr w:type="gramEnd"/>
      <w:r>
        <w:t xml:space="preserve"> </w:t>
      </w:r>
      <w:r w:rsidR="000143E2">
        <w:t xml:space="preserve">ortaklar ve iştirakler </w:t>
      </w:r>
      <w:r>
        <w:t>/ iş ortakları/</w:t>
      </w:r>
      <w:r w:rsidR="008A522A">
        <w:t>müşterileri</w:t>
      </w:r>
      <w:r>
        <w:t xml:space="preserve">/ tedarikçi/kiracı/ taşeronları/Hizmet sunucuları/ </w:t>
      </w:r>
      <w:r>
        <w:lastRenderedPageBreak/>
        <w:t xml:space="preserve">hissedarları / yetkilileri </w:t>
      </w:r>
      <w:r w:rsidRPr="00930178">
        <w:rPr>
          <w:color w:val="000000" w:themeColor="text1"/>
        </w:rPr>
        <w:t xml:space="preserve">/ </w:t>
      </w:r>
      <w:r w:rsidR="007171C3" w:rsidRPr="00930178">
        <w:rPr>
          <w:b/>
          <w:bCs/>
          <w:color w:val="000000" w:themeColor="text1"/>
          <w:u w:val="single"/>
        </w:rPr>
        <w:t>Erciyes Holding</w:t>
      </w:r>
      <w:r w:rsidR="007171C3" w:rsidRPr="00930178">
        <w:rPr>
          <w:color w:val="000000" w:themeColor="text1"/>
        </w:rPr>
        <w:t xml:space="preserve">   </w:t>
      </w:r>
      <w:r w:rsidR="007171C3">
        <w:t xml:space="preserve">/ </w:t>
      </w:r>
      <w:r w:rsidR="008A522A" w:rsidRPr="008A522A">
        <w:rPr>
          <w:b/>
          <w:bCs/>
          <w:u w:val="single"/>
        </w:rPr>
        <w:t>Yön Dayanıklı Tüketim Aş</w:t>
      </w:r>
      <w:r w:rsidR="008A522A">
        <w:t xml:space="preserve">. </w:t>
      </w:r>
      <w:r>
        <w:t xml:space="preserve">Hukuken bilgi almaya yetkili kamu kurum ve kuruluşları, /Hukuken bilgi almaya </w:t>
      </w:r>
      <w:proofErr w:type="gramStart"/>
      <w:r>
        <w:t xml:space="preserve">yetkili </w:t>
      </w:r>
      <w:r w:rsidR="000143E2">
        <w:t xml:space="preserve"> Gerçek</w:t>
      </w:r>
      <w:proofErr w:type="gramEnd"/>
      <w:r w:rsidR="000143E2">
        <w:t xml:space="preserve"> kişiler  veya  </w:t>
      </w:r>
      <w:r>
        <w:t xml:space="preserve">özel hukuk tüzel kişileridir. </w:t>
      </w:r>
    </w:p>
    <w:p w14:paraId="36822880" w14:textId="77777777" w:rsidR="00233AE2" w:rsidRDefault="00233AE2" w:rsidP="00F3068E">
      <w:pPr>
        <w:pStyle w:val="GvdeMetni"/>
        <w:spacing w:before="8"/>
        <w:jc w:val="both"/>
      </w:pPr>
    </w:p>
    <w:p w14:paraId="76FC7D6C" w14:textId="4F6484E1" w:rsidR="007171C3" w:rsidRDefault="007171C3" w:rsidP="00F3068E">
      <w:pPr>
        <w:pStyle w:val="GvdeMetni"/>
        <w:spacing w:before="8"/>
        <w:jc w:val="both"/>
      </w:pPr>
    </w:p>
    <w:p w14:paraId="6FBE7A51" w14:textId="4A8C208F" w:rsidR="00FE432F" w:rsidRDefault="00F6604A" w:rsidP="00F1338B">
      <w:pPr>
        <w:pStyle w:val="Balk1"/>
        <w:numPr>
          <w:ilvl w:val="0"/>
          <w:numId w:val="31"/>
        </w:numPr>
        <w:tabs>
          <w:tab w:val="left" w:pos="810"/>
          <w:tab w:val="left" w:pos="811"/>
        </w:tabs>
        <w:rPr>
          <w:color w:val="000000" w:themeColor="text1"/>
        </w:rPr>
      </w:pPr>
      <w:bookmarkStart w:id="8" w:name="_TOC_250007"/>
      <w:r w:rsidRPr="00930178">
        <w:rPr>
          <w:color w:val="000000" w:themeColor="text1"/>
        </w:rPr>
        <w:t xml:space="preserve">BÖLÜM </w:t>
      </w:r>
    </w:p>
    <w:p w14:paraId="7429F1B4" w14:textId="5869A10C" w:rsidR="00F1338B" w:rsidRDefault="00F1338B" w:rsidP="00F1338B">
      <w:pPr>
        <w:pStyle w:val="GvdeMetni"/>
        <w:spacing w:before="1"/>
        <w:ind w:left="101" w:right="405"/>
        <w:jc w:val="both"/>
        <w:rPr>
          <w:b/>
          <w:bCs/>
        </w:rPr>
      </w:pPr>
      <w:r>
        <w:rPr>
          <w:b/>
          <w:bCs/>
        </w:rPr>
        <w:t>K</w:t>
      </w:r>
      <w:r w:rsidRPr="00930178">
        <w:rPr>
          <w:b/>
          <w:bCs/>
        </w:rPr>
        <w:t xml:space="preserve">işisel </w:t>
      </w:r>
      <w:r>
        <w:rPr>
          <w:b/>
          <w:bCs/>
        </w:rPr>
        <w:t>V</w:t>
      </w:r>
      <w:r w:rsidRPr="00930178">
        <w:rPr>
          <w:b/>
          <w:bCs/>
        </w:rPr>
        <w:t xml:space="preserve">erilerin </w:t>
      </w:r>
      <w:r>
        <w:rPr>
          <w:b/>
          <w:bCs/>
        </w:rPr>
        <w:t>K</w:t>
      </w:r>
      <w:r w:rsidRPr="00930178">
        <w:rPr>
          <w:b/>
          <w:bCs/>
        </w:rPr>
        <w:t xml:space="preserve">orunmasına </w:t>
      </w:r>
      <w:r>
        <w:rPr>
          <w:b/>
          <w:bCs/>
        </w:rPr>
        <w:t>İ</w:t>
      </w:r>
      <w:r w:rsidRPr="00930178">
        <w:rPr>
          <w:b/>
          <w:bCs/>
        </w:rPr>
        <w:t xml:space="preserve">lişkin </w:t>
      </w:r>
      <w:r>
        <w:rPr>
          <w:b/>
          <w:bCs/>
        </w:rPr>
        <w:t>A</w:t>
      </w:r>
      <w:r w:rsidRPr="00930178">
        <w:rPr>
          <w:b/>
          <w:bCs/>
        </w:rPr>
        <w:t xml:space="preserve">lınan </w:t>
      </w:r>
      <w:r>
        <w:rPr>
          <w:b/>
          <w:bCs/>
        </w:rPr>
        <w:t>T</w:t>
      </w:r>
      <w:r w:rsidRPr="00930178">
        <w:rPr>
          <w:b/>
          <w:bCs/>
        </w:rPr>
        <w:t xml:space="preserve">edbirler </w:t>
      </w:r>
    </w:p>
    <w:p w14:paraId="62F8C146" w14:textId="77777777" w:rsidR="00F1338B" w:rsidRPr="00930178" w:rsidRDefault="00F1338B" w:rsidP="00F1338B">
      <w:pPr>
        <w:pStyle w:val="Balk1"/>
        <w:numPr>
          <w:ilvl w:val="0"/>
          <w:numId w:val="24"/>
        </w:numPr>
        <w:tabs>
          <w:tab w:val="left" w:pos="810"/>
          <w:tab w:val="left" w:pos="811"/>
        </w:tabs>
        <w:spacing w:before="83"/>
        <w:jc w:val="both"/>
        <w:rPr>
          <w:color w:val="000000" w:themeColor="text1"/>
        </w:rPr>
      </w:pPr>
      <w:bookmarkStart w:id="9" w:name="_TOC_250018"/>
      <w:r>
        <w:rPr>
          <w:color w:val="000000" w:themeColor="text1"/>
        </w:rPr>
        <w:t>K</w:t>
      </w:r>
      <w:r w:rsidRPr="00930178">
        <w:rPr>
          <w:color w:val="000000" w:themeColor="text1"/>
        </w:rPr>
        <w:t xml:space="preserve">işisel </w:t>
      </w:r>
      <w:r>
        <w:rPr>
          <w:color w:val="000000" w:themeColor="text1"/>
        </w:rPr>
        <w:t>V</w:t>
      </w:r>
      <w:r w:rsidRPr="00930178">
        <w:rPr>
          <w:color w:val="000000" w:themeColor="text1"/>
        </w:rPr>
        <w:t xml:space="preserve">erilerin </w:t>
      </w:r>
      <w:r>
        <w:rPr>
          <w:color w:val="000000" w:themeColor="text1"/>
        </w:rPr>
        <w:t>G</w:t>
      </w:r>
      <w:r w:rsidRPr="00930178">
        <w:rPr>
          <w:color w:val="000000" w:themeColor="text1"/>
        </w:rPr>
        <w:t>üvenliğinin</w:t>
      </w:r>
      <w:r w:rsidRPr="00930178">
        <w:rPr>
          <w:color w:val="000000" w:themeColor="text1"/>
          <w:spacing w:val="-4"/>
        </w:rPr>
        <w:t xml:space="preserve"> </w:t>
      </w:r>
      <w:bookmarkEnd w:id="9"/>
      <w:r>
        <w:rPr>
          <w:color w:val="000000" w:themeColor="text1"/>
          <w:spacing w:val="-4"/>
        </w:rPr>
        <w:t>S</w:t>
      </w:r>
      <w:r w:rsidRPr="00930178">
        <w:rPr>
          <w:color w:val="000000" w:themeColor="text1"/>
        </w:rPr>
        <w:t>ağlanması</w:t>
      </w:r>
    </w:p>
    <w:p w14:paraId="7C1B8546" w14:textId="77777777" w:rsidR="00F1338B" w:rsidRDefault="00F1338B" w:rsidP="00F1338B">
      <w:pPr>
        <w:pStyle w:val="Balk1"/>
        <w:tabs>
          <w:tab w:val="left" w:pos="810"/>
          <w:tab w:val="left" w:pos="811"/>
        </w:tabs>
        <w:ind w:left="101" w:firstLine="0"/>
      </w:pPr>
    </w:p>
    <w:p w14:paraId="46D4CF62" w14:textId="77777777" w:rsidR="00F1338B" w:rsidRPr="006A5214" w:rsidRDefault="00F1338B" w:rsidP="00F1338B">
      <w:pPr>
        <w:pStyle w:val="GvdeMetni"/>
        <w:ind w:left="101" w:right="405"/>
        <w:jc w:val="both"/>
        <w:rPr>
          <w:strike/>
        </w:rPr>
      </w:pPr>
      <w:r>
        <w:t>Şirketimiz, Kanun’un 12. maddesine uygun olarak, kişisel verilerin hukuka aykırı olarak açıklanmasını, erişimini, aktarılmasını veya başka şekillerde meydana gelebilecek güvenlik eksikliklerini önlemek için, korunacak</w:t>
      </w:r>
      <w:r>
        <w:rPr>
          <w:spacing w:val="-13"/>
        </w:rPr>
        <w:t xml:space="preserve"> </w:t>
      </w:r>
      <w:r>
        <w:t>verinin</w:t>
      </w:r>
      <w:r>
        <w:rPr>
          <w:spacing w:val="-13"/>
        </w:rPr>
        <w:t xml:space="preserve"> </w:t>
      </w:r>
      <w:r>
        <w:t>niteliğine</w:t>
      </w:r>
      <w:r>
        <w:rPr>
          <w:spacing w:val="-13"/>
        </w:rPr>
        <w:t xml:space="preserve"> </w:t>
      </w:r>
      <w:r>
        <w:t>göre</w:t>
      </w:r>
      <w:r>
        <w:rPr>
          <w:spacing w:val="-13"/>
        </w:rPr>
        <w:t xml:space="preserve"> </w:t>
      </w:r>
      <w:r>
        <w:t>gerekli</w:t>
      </w:r>
      <w:r>
        <w:rPr>
          <w:spacing w:val="-12"/>
        </w:rPr>
        <w:t xml:space="preserve"> </w:t>
      </w:r>
      <w:r>
        <w:t>tedbirlerini</w:t>
      </w:r>
      <w:r>
        <w:rPr>
          <w:spacing w:val="-13"/>
        </w:rPr>
        <w:t xml:space="preserve"> </w:t>
      </w:r>
      <w:r>
        <w:t>almaktadır.</w:t>
      </w:r>
      <w:r>
        <w:rPr>
          <w:spacing w:val="-13"/>
        </w:rPr>
        <w:t xml:space="preserve"> </w:t>
      </w:r>
    </w:p>
    <w:p w14:paraId="6D24AD4D" w14:textId="77777777" w:rsidR="00F1338B" w:rsidRDefault="00F1338B" w:rsidP="00F1338B">
      <w:pPr>
        <w:pStyle w:val="GvdeMetni"/>
        <w:spacing w:before="11"/>
      </w:pPr>
    </w:p>
    <w:p w14:paraId="331966D9" w14:textId="77777777" w:rsidR="00F1338B" w:rsidRPr="00930178" w:rsidRDefault="00F1338B" w:rsidP="00F1338B">
      <w:pPr>
        <w:pStyle w:val="Balk1"/>
        <w:numPr>
          <w:ilvl w:val="0"/>
          <w:numId w:val="25"/>
        </w:numPr>
        <w:tabs>
          <w:tab w:val="left" w:pos="668"/>
          <w:tab w:val="left" w:pos="669"/>
        </w:tabs>
        <w:rPr>
          <w:color w:val="000000" w:themeColor="text1"/>
        </w:rPr>
      </w:pPr>
      <w:bookmarkStart w:id="10" w:name="_TOC_250017"/>
      <w:r w:rsidRPr="00930178">
        <w:rPr>
          <w:color w:val="000000" w:themeColor="text1"/>
        </w:rPr>
        <w:t xml:space="preserve"> </w:t>
      </w:r>
      <w:r>
        <w:rPr>
          <w:color w:val="000000" w:themeColor="text1"/>
        </w:rPr>
        <w:t>Ö</w:t>
      </w:r>
      <w:r w:rsidRPr="00930178">
        <w:rPr>
          <w:color w:val="000000" w:themeColor="text1"/>
        </w:rPr>
        <w:t xml:space="preserve">zel </w:t>
      </w:r>
      <w:r>
        <w:rPr>
          <w:color w:val="000000" w:themeColor="text1"/>
        </w:rPr>
        <w:t>N</w:t>
      </w:r>
      <w:r w:rsidRPr="00930178">
        <w:rPr>
          <w:color w:val="000000" w:themeColor="text1"/>
        </w:rPr>
        <w:t xml:space="preserve">itelikli </w:t>
      </w:r>
      <w:r>
        <w:rPr>
          <w:color w:val="000000" w:themeColor="text1"/>
        </w:rPr>
        <w:t>K</w:t>
      </w:r>
      <w:r w:rsidRPr="00930178">
        <w:rPr>
          <w:color w:val="000000" w:themeColor="text1"/>
        </w:rPr>
        <w:t xml:space="preserve">işisel </w:t>
      </w:r>
      <w:r>
        <w:rPr>
          <w:color w:val="000000" w:themeColor="text1"/>
        </w:rPr>
        <w:t>V</w:t>
      </w:r>
      <w:r w:rsidRPr="00930178">
        <w:rPr>
          <w:color w:val="000000" w:themeColor="text1"/>
        </w:rPr>
        <w:t>erilerin</w:t>
      </w:r>
      <w:r w:rsidRPr="00930178">
        <w:rPr>
          <w:color w:val="000000" w:themeColor="text1"/>
          <w:spacing w:val="-5"/>
        </w:rPr>
        <w:t xml:space="preserve"> </w:t>
      </w:r>
      <w:bookmarkEnd w:id="10"/>
      <w:r>
        <w:rPr>
          <w:color w:val="000000" w:themeColor="text1"/>
          <w:spacing w:val="-5"/>
        </w:rPr>
        <w:t>K</w:t>
      </w:r>
      <w:r w:rsidRPr="00930178">
        <w:rPr>
          <w:color w:val="000000" w:themeColor="text1"/>
        </w:rPr>
        <w:t>orunması</w:t>
      </w:r>
    </w:p>
    <w:p w14:paraId="708B60AE" w14:textId="77777777" w:rsidR="00F1338B" w:rsidRDefault="00F1338B" w:rsidP="00F1338B">
      <w:pPr>
        <w:pStyle w:val="Balk1"/>
        <w:tabs>
          <w:tab w:val="left" w:pos="668"/>
          <w:tab w:val="left" w:pos="669"/>
        </w:tabs>
        <w:ind w:left="101" w:firstLine="0"/>
      </w:pPr>
    </w:p>
    <w:p w14:paraId="2E08E8DA" w14:textId="77777777" w:rsidR="00F1338B" w:rsidRDefault="00F1338B" w:rsidP="00F1338B">
      <w:pPr>
        <w:pStyle w:val="GvdeMetni"/>
        <w:ind w:left="101" w:right="404"/>
        <w:jc w:val="both"/>
      </w:pPr>
      <w:r>
        <w:t>Hassasiyet arz eden kişisel verilere, hukuka aykırı olarak işlendiğinde kişilerin mağduriyetine veya ayrımcılığa sebep olma riski nedeniyle Kanun kapsamında özel önem atfedilmiştir. Bu “özel nitelikli” kişisel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14:paraId="26D9AD91" w14:textId="77777777" w:rsidR="00F1338B" w:rsidRDefault="00F1338B" w:rsidP="00F1338B">
      <w:pPr>
        <w:pStyle w:val="GvdeMetni"/>
        <w:spacing w:before="2"/>
      </w:pPr>
    </w:p>
    <w:p w14:paraId="07E45A43" w14:textId="77777777" w:rsidR="00F1338B" w:rsidRDefault="00F1338B" w:rsidP="00F1338B">
      <w:pPr>
        <w:pStyle w:val="GvdeMetni"/>
        <w:ind w:left="101" w:right="403"/>
        <w:jc w:val="both"/>
      </w:pPr>
      <w:r>
        <w:t>Bu</w:t>
      </w:r>
      <w:r>
        <w:rPr>
          <w:spacing w:val="-9"/>
        </w:rPr>
        <w:t xml:space="preserve"> </w:t>
      </w:r>
      <w:r>
        <w:t>kapsamda,</w:t>
      </w:r>
      <w:r>
        <w:rPr>
          <w:spacing w:val="-8"/>
        </w:rPr>
        <w:t xml:space="preserve"> </w:t>
      </w:r>
      <w:r>
        <w:t>Şirketimiz</w:t>
      </w:r>
      <w:r>
        <w:rPr>
          <w:spacing w:val="-8"/>
        </w:rPr>
        <w:t xml:space="preserve"> </w:t>
      </w:r>
      <w:r>
        <w:t>tarafından,</w:t>
      </w:r>
      <w:r>
        <w:rPr>
          <w:spacing w:val="-8"/>
        </w:rPr>
        <w:t xml:space="preserve"> </w:t>
      </w:r>
      <w:r>
        <w:t>kişisel</w:t>
      </w:r>
      <w:r>
        <w:rPr>
          <w:spacing w:val="-8"/>
        </w:rPr>
        <w:t xml:space="preserve"> </w:t>
      </w:r>
      <w:r>
        <w:t>verilerin</w:t>
      </w:r>
      <w:r>
        <w:rPr>
          <w:spacing w:val="-8"/>
        </w:rPr>
        <w:t xml:space="preserve"> </w:t>
      </w:r>
      <w:r>
        <w:t>korunması</w:t>
      </w:r>
      <w:r>
        <w:rPr>
          <w:spacing w:val="-8"/>
        </w:rPr>
        <w:t xml:space="preserve"> </w:t>
      </w:r>
      <w:r>
        <w:t>için</w:t>
      </w:r>
      <w:r>
        <w:rPr>
          <w:spacing w:val="-8"/>
        </w:rPr>
        <w:t xml:space="preserve"> </w:t>
      </w:r>
      <w:r>
        <w:t>alınan</w:t>
      </w:r>
      <w:r>
        <w:rPr>
          <w:spacing w:val="-8"/>
        </w:rPr>
        <w:t xml:space="preserve"> </w:t>
      </w:r>
      <w:r>
        <w:t>teknik</w:t>
      </w:r>
      <w:r>
        <w:rPr>
          <w:spacing w:val="-8"/>
        </w:rPr>
        <w:t xml:space="preserve"> </w:t>
      </w:r>
      <w:r>
        <w:t>ve</w:t>
      </w:r>
      <w:r>
        <w:rPr>
          <w:spacing w:val="-8"/>
        </w:rPr>
        <w:t xml:space="preserve"> </w:t>
      </w:r>
      <w:r>
        <w:t>idari</w:t>
      </w:r>
      <w:r>
        <w:rPr>
          <w:spacing w:val="-8"/>
        </w:rPr>
        <w:t xml:space="preserve"> </w:t>
      </w:r>
      <w:r>
        <w:t>tedbirler,</w:t>
      </w:r>
      <w:r>
        <w:rPr>
          <w:spacing w:val="-9"/>
        </w:rPr>
        <w:t xml:space="preserve"> </w:t>
      </w:r>
      <w:r>
        <w:t>özel nitelikli kişisel veriler bakımından özenle uygulanmakta ve Şirketimiz bünyesinde gerekli denetimler sağlanmaktadır.</w:t>
      </w:r>
    </w:p>
    <w:p w14:paraId="5E6773DC" w14:textId="77777777" w:rsidR="00F1338B" w:rsidRDefault="00F1338B" w:rsidP="00F1338B">
      <w:pPr>
        <w:pStyle w:val="GvdeMetni"/>
        <w:spacing w:before="8"/>
        <w:rPr>
          <w:sz w:val="21"/>
        </w:rPr>
      </w:pPr>
    </w:p>
    <w:p w14:paraId="24E99DA2" w14:textId="0A9FD704" w:rsidR="00F1338B" w:rsidRDefault="00F1338B" w:rsidP="00F1338B">
      <w:pPr>
        <w:pStyle w:val="GvdeMetni"/>
        <w:spacing w:before="1"/>
        <w:ind w:left="101" w:right="405"/>
        <w:jc w:val="both"/>
      </w:pPr>
      <w:r>
        <w:t xml:space="preserve">Yön </w:t>
      </w:r>
      <w:r w:rsidR="00B91367">
        <w:t xml:space="preserve">Mağazacılık </w:t>
      </w:r>
      <w:r>
        <w:t>A.Ş.</w:t>
      </w:r>
      <w:r w:rsidRPr="00823800">
        <w:t>, KVK Kanunu’nda belirlenen şartlara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w:t>
      </w:r>
      <w:r>
        <w:t xml:space="preserve"> Yön</w:t>
      </w:r>
      <w:r w:rsidR="00B91367">
        <w:t xml:space="preserve"> Mağazacılık</w:t>
      </w:r>
      <w:r>
        <w:t xml:space="preserve"> A.Ş.</w:t>
      </w:r>
      <w:r w:rsidRPr="00823800">
        <w:t xml:space="preserve"> bu durumu mümkün olan en kısa süre içerisinde ilgili birimlere haber verir. </w:t>
      </w:r>
    </w:p>
    <w:p w14:paraId="08BC4C00" w14:textId="315576C5" w:rsidR="00F1338B" w:rsidRPr="000143E2" w:rsidRDefault="00F1338B" w:rsidP="00D2754C">
      <w:pPr>
        <w:pStyle w:val="GvdeMetni"/>
        <w:numPr>
          <w:ilvl w:val="0"/>
          <w:numId w:val="38"/>
        </w:numPr>
        <w:spacing w:before="1"/>
        <w:ind w:right="405"/>
        <w:jc w:val="both"/>
      </w:pPr>
      <w:r w:rsidRPr="00930178">
        <w:rPr>
          <w:b/>
          <w:bCs/>
        </w:rPr>
        <w:t xml:space="preserve">Teknik Tedbirler: </w:t>
      </w:r>
    </w:p>
    <w:p w14:paraId="105E2B33" w14:textId="77777777" w:rsidR="008C3761" w:rsidRDefault="008C3761" w:rsidP="00F1338B">
      <w:pPr>
        <w:pStyle w:val="GvdeMetni"/>
        <w:numPr>
          <w:ilvl w:val="1"/>
          <w:numId w:val="34"/>
        </w:numPr>
        <w:spacing w:before="1"/>
        <w:ind w:right="405"/>
        <w:jc w:val="both"/>
      </w:pPr>
      <w:r>
        <w:t>Ağ güvenliği ve uygulama güvenliği sağlanmaktadır.</w:t>
      </w:r>
    </w:p>
    <w:p w14:paraId="4E3AA1F2" w14:textId="77777777" w:rsidR="008C3761" w:rsidRDefault="008C3761" w:rsidP="00F1338B">
      <w:pPr>
        <w:pStyle w:val="GvdeMetni"/>
        <w:numPr>
          <w:ilvl w:val="1"/>
          <w:numId w:val="34"/>
        </w:numPr>
        <w:spacing w:before="1"/>
        <w:ind w:right="405"/>
        <w:jc w:val="both"/>
      </w:pPr>
      <w:r>
        <w:t>Anahtar yöntemi uygulanmaktadır.</w:t>
      </w:r>
    </w:p>
    <w:p w14:paraId="22800CE0" w14:textId="77777777" w:rsidR="008C3761" w:rsidRDefault="008C3761" w:rsidP="00F1338B">
      <w:pPr>
        <w:pStyle w:val="GvdeMetni"/>
        <w:numPr>
          <w:ilvl w:val="1"/>
          <w:numId w:val="34"/>
        </w:numPr>
        <w:spacing w:before="1"/>
        <w:ind w:right="405"/>
        <w:jc w:val="both"/>
      </w:pPr>
      <w:r>
        <w:t xml:space="preserve">Bilgi teknolojileri sistemleri </w:t>
      </w:r>
      <w:proofErr w:type="spellStart"/>
      <w:proofErr w:type="gramStart"/>
      <w:r>
        <w:t>tedarik,geliştirme</w:t>
      </w:r>
      <w:proofErr w:type="spellEnd"/>
      <w:proofErr w:type="gramEnd"/>
      <w:r>
        <w:t xml:space="preserve"> ve bakımı kapsamındaki güvenlik  önlemleri alınmaktadır.</w:t>
      </w:r>
    </w:p>
    <w:p w14:paraId="372BAB9E" w14:textId="77777777" w:rsidR="008C3761" w:rsidRDefault="008C3761" w:rsidP="00F1338B">
      <w:pPr>
        <w:pStyle w:val="GvdeMetni"/>
        <w:numPr>
          <w:ilvl w:val="1"/>
          <w:numId w:val="34"/>
        </w:numPr>
        <w:spacing w:before="1"/>
        <w:ind w:right="405"/>
        <w:jc w:val="both"/>
      </w:pPr>
      <w:r>
        <w:t>Bulutta depolanan kişisel verilerin güvenliği sağlanmaktadır.</w:t>
      </w:r>
    </w:p>
    <w:p w14:paraId="3ABC5266" w14:textId="0C5E004F" w:rsidR="00F1338B" w:rsidRDefault="00F1338B" w:rsidP="00F1338B">
      <w:pPr>
        <w:pStyle w:val="GvdeMetni"/>
        <w:numPr>
          <w:ilvl w:val="1"/>
          <w:numId w:val="34"/>
        </w:numPr>
        <w:spacing w:before="1"/>
        <w:ind w:right="405"/>
        <w:jc w:val="both"/>
      </w:pPr>
      <w:r w:rsidRPr="00823800">
        <w:t>Teknolojideki gelişmelere uygun teknik önlemler alınmakta, alınan önlemler periyodik olarak güncellenmekte ve yenilenmektedir.</w:t>
      </w:r>
    </w:p>
    <w:p w14:paraId="751C2765" w14:textId="69CE46C1" w:rsidR="00F1338B" w:rsidRDefault="00F068DB" w:rsidP="00F1338B">
      <w:pPr>
        <w:pStyle w:val="GvdeMetni"/>
        <w:numPr>
          <w:ilvl w:val="1"/>
          <w:numId w:val="34"/>
        </w:numPr>
        <w:spacing w:before="1"/>
        <w:ind w:right="405"/>
        <w:jc w:val="both"/>
      </w:pPr>
      <w:r>
        <w:t>Çalışanlar için yetki matrisi oluşturulmuştur. Çalışanların e</w:t>
      </w:r>
      <w:r w:rsidR="00F1338B" w:rsidRPr="00823800">
        <w:t xml:space="preserve">rişim yetkileri sınırlandırılmakta yetkiler düzenli olarak gözden geçirilmektedir. </w:t>
      </w:r>
      <w:r w:rsidR="009A5DE1">
        <w:t xml:space="preserve">Erişim loğları düzenli olarak tutulmaktadır. </w:t>
      </w:r>
    </w:p>
    <w:p w14:paraId="297D4603" w14:textId="063C52BA" w:rsidR="00735288" w:rsidRDefault="00735288" w:rsidP="00F1338B">
      <w:pPr>
        <w:pStyle w:val="GvdeMetni"/>
        <w:numPr>
          <w:ilvl w:val="1"/>
          <w:numId w:val="34"/>
        </w:numPr>
        <w:spacing w:before="1"/>
        <w:ind w:right="405"/>
        <w:jc w:val="both"/>
      </w:pPr>
      <w:r>
        <w:t xml:space="preserve">Log kayıtları kullanıcı </w:t>
      </w:r>
      <w:proofErr w:type="gramStart"/>
      <w:r>
        <w:t>müdahalesi  olmayacak</w:t>
      </w:r>
      <w:proofErr w:type="gramEnd"/>
      <w:r>
        <w:t xml:space="preserve">  şekilde tutulmaktadır. </w:t>
      </w:r>
    </w:p>
    <w:p w14:paraId="542050E4" w14:textId="4D05A104" w:rsidR="00F1338B" w:rsidRPr="000143E2" w:rsidRDefault="00F1338B" w:rsidP="00F1338B">
      <w:pPr>
        <w:pStyle w:val="GvdeMetni"/>
        <w:numPr>
          <w:ilvl w:val="1"/>
          <w:numId w:val="34"/>
        </w:numPr>
        <w:spacing w:before="1"/>
        <w:ind w:right="405"/>
        <w:jc w:val="both"/>
      </w:pPr>
      <w:r w:rsidRPr="000143E2">
        <w:t xml:space="preserve">Alınan teknik önlemler periyodik olarak kontrol edilmekte, risk teşkil eden hususlar yeniden değerlendirilerek gerekli teknolojik çözüm üretilmektedir. </w:t>
      </w:r>
    </w:p>
    <w:p w14:paraId="76CC16C3" w14:textId="6BFEECEB" w:rsidR="00F1338B" w:rsidRPr="000143E2" w:rsidRDefault="00F1338B" w:rsidP="00F1338B">
      <w:pPr>
        <w:pStyle w:val="GvdeMetni"/>
        <w:numPr>
          <w:ilvl w:val="1"/>
          <w:numId w:val="34"/>
        </w:numPr>
        <w:spacing w:before="1"/>
        <w:ind w:right="405"/>
        <w:jc w:val="both"/>
      </w:pPr>
      <w:r w:rsidRPr="000143E2">
        <w:t xml:space="preserve">Virüs koruma sistemleri ve güvenlik duvarlarını içeren yazılımlar ve donanımlar kurulmaktadır. </w:t>
      </w:r>
    </w:p>
    <w:p w14:paraId="0E92322D" w14:textId="3FDE1C4C" w:rsidR="00F1338B" w:rsidRPr="000143E2" w:rsidRDefault="00F1338B" w:rsidP="00F1338B">
      <w:pPr>
        <w:pStyle w:val="GvdeMetni"/>
        <w:numPr>
          <w:ilvl w:val="1"/>
          <w:numId w:val="34"/>
        </w:numPr>
        <w:spacing w:before="1"/>
        <w:ind w:right="405"/>
        <w:jc w:val="both"/>
      </w:pPr>
      <w:r w:rsidRPr="000143E2">
        <w:t xml:space="preserve">Teknik konularda bilgili personel istihdam edilmekte ve sistem zafiyetlerinin kontrolü sağlanmaktadır. </w:t>
      </w:r>
    </w:p>
    <w:p w14:paraId="74C164FF" w14:textId="6F56B5AF" w:rsidR="000143E2" w:rsidRPr="000143E2" w:rsidRDefault="00735288" w:rsidP="00F1338B">
      <w:pPr>
        <w:pStyle w:val="GvdeMetni"/>
        <w:numPr>
          <w:ilvl w:val="1"/>
          <w:numId w:val="34"/>
        </w:numPr>
        <w:spacing w:before="1"/>
        <w:ind w:right="405"/>
        <w:jc w:val="both"/>
      </w:pPr>
      <w:r w:rsidRPr="000143E2">
        <w:t xml:space="preserve">Kişisel veriler yedeklenmekte ve </w:t>
      </w:r>
      <w:r w:rsidR="000143E2" w:rsidRPr="000143E2">
        <w:t xml:space="preserve">yedeklenen kişisel </w:t>
      </w:r>
      <w:proofErr w:type="gramStart"/>
      <w:r w:rsidR="000143E2" w:rsidRPr="000143E2">
        <w:t>verilerin  güvenliği</w:t>
      </w:r>
      <w:proofErr w:type="gramEnd"/>
      <w:r w:rsidR="000143E2" w:rsidRPr="000143E2">
        <w:t xml:space="preserve"> </w:t>
      </w:r>
      <w:r w:rsidR="000143E2" w:rsidRPr="000143E2">
        <w:lastRenderedPageBreak/>
        <w:t xml:space="preserve">sağlanmaktadır. </w:t>
      </w:r>
    </w:p>
    <w:p w14:paraId="6C84E4E5" w14:textId="08A8085C" w:rsidR="000143E2" w:rsidRPr="000143E2" w:rsidRDefault="000143E2" w:rsidP="00F1338B">
      <w:pPr>
        <w:pStyle w:val="GvdeMetni"/>
        <w:numPr>
          <w:ilvl w:val="1"/>
          <w:numId w:val="34"/>
        </w:numPr>
        <w:spacing w:before="1"/>
        <w:ind w:right="405"/>
        <w:jc w:val="both"/>
      </w:pPr>
      <w:r w:rsidRPr="000143E2">
        <w:t xml:space="preserve">Kişisel veri içeren ortamların güvenliği sağlanmaktadır. </w:t>
      </w:r>
    </w:p>
    <w:p w14:paraId="199B9B3A" w14:textId="0BA1B4AB" w:rsidR="00F1338B" w:rsidRPr="000143E2" w:rsidRDefault="000143E2" w:rsidP="00F1338B">
      <w:pPr>
        <w:pStyle w:val="GvdeMetni"/>
        <w:numPr>
          <w:ilvl w:val="1"/>
          <w:numId w:val="34"/>
        </w:numPr>
        <w:spacing w:before="1"/>
        <w:ind w:right="405"/>
        <w:jc w:val="both"/>
      </w:pPr>
      <w:r w:rsidRPr="000143E2">
        <w:t xml:space="preserve">İmha politikası ile </w:t>
      </w:r>
      <w:r w:rsidR="00F1338B" w:rsidRPr="000143E2">
        <w:t xml:space="preserve">Kişisel verilerin geri dönüştürülemeyecek ve denetim izi bırakmayacak şekilde yok edilmesi sağlanmaktadır. </w:t>
      </w:r>
    </w:p>
    <w:p w14:paraId="019EC05D" w14:textId="77777777" w:rsidR="00F1338B" w:rsidRPr="000143E2" w:rsidRDefault="00F1338B" w:rsidP="00F1338B">
      <w:pPr>
        <w:pStyle w:val="GvdeMetni"/>
        <w:spacing w:before="1"/>
        <w:ind w:left="101" w:right="405"/>
        <w:jc w:val="both"/>
      </w:pPr>
    </w:p>
    <w:p w14:paraId="42465D6B" w14:textId="46F0792F" w:rsidR="00F1338B" w:rsidRPr="000143E2" w:rsidRDefault="00F1338B" w:rsidP="00D2754C">
      <w:pPr>
        <w:pStyle w:val="GvdeMetni"/>
        <w:numPr>
          <w:ilvl w:val="0"/>
          <w:numId w:val="39"/>
        </w:numPr>
        <w:spacing w:before="1"/>
        <w:ind w:right="405"/>
        <w:jc w:val="both"/>
        <w:rPr>
          <w:b/>
          <w:bCs/>
        </w:rPr>
      </w:pPr>
      <w:r w:rsidRPr="000143E2">
        <w:rPr>
          <w:b/>
          <w:bCs/>
        </w:rPr>
        <w:t xml:space="preserve">İdari Tedbirler: </w:t>
      </w:r>
    </w:p>
    <w:p w14:paraId="207A9D1A" w14:textId="77777777" w:rsidR="00F1338B" w:rsidRPr="000143E2" w:rsidRDefault="00F1338B" w:rsidP="00F1338B">
      <w:pPr>
        <w:pStyle w:val="GvdeMetni"/>
        <w:spacing w:before="1"/>
        <w:ind w:left="101" w:right="405"/>
        <w:jc w:val="both"/>
      </w:pPr>
    </w:p>
    <w:p w14:paraId="47D69C6A" w14:textId="388CBA0A" w:rsidR="000143E2" w:rsidRPr="000143E2" w:rsidRDefault="000143E2" w:rsidP="00F1338B">
      <w:pPr>
        <w:pStyle w:val="GvdeMetni"/>
        <w:numPr>
          <w:ilvl w:val="1"/>
          <w:numId w:val="35"/>
        </w:numPr>
        <w:spacing w:before="1"/>
        <w:ind w:right="405"/>
        <w:jc w:val="both"/>
      </w:pPr>
      <w:proofErr w:type="spellStart"/>
      <w:proofErr w:type="gramStart"/>
      <w:r w:rsidRPr="000143E2">
        <w:t>Erişim,bilgi</w:t>
      </w:r>
      <w:proofErr w:type="spellEnd"/>
      <w:proofErr w:type="gramEnd"/>
      <w:r w:rsidRPr="000143E2">
        <w:t xml:space="preserve"> güvenliği, kullanım, saklama, ve imha konularında şirket politikası hazırlanmış ve  uygulamaya başlanmıştır.</w:t>
      </w:r>
    </w:p>
    <w:p w14:paraId="2E99BFAC" w14:textId="1F923A63" w:rsidR="00735288" w:rsidRPr="000143E2" w:rsidRDefault="00735288" w:rsidP="00F1338B">
      <w:pPr>
        <w:pStyle w:val="GvdeMetni"/>
        <w:numPr>
          <w:ilvl w:val="1"/>
          <w:numId w:val="35"/>
        </w:numPr>
        <w:spacing w:before="1"/>
        <w:ind w:right="405"/>
        <w:jc w:val="both"/>
      </w:pPr>
      <w:r w:rsidRPr="000143E2">
        <w:t>Mevcut risk ve tehditler belirlenmiştir.</w:t>
      </w:r>
    </w:p>
    <w:p w14:paraId="49936740" w14:textId="41460FA1" w:rsidR="00735288" w:rsidRPr="000143E2" w:rsidRDefault="00735288" w:rsidP="00F1338B">
      <w:pPr>
        <w:pStyle w:val="GvdeMetni"/>
        <w:numPr>
          <w:ilvl w:val="1"/>
          <w:numId w:val="35"/>
        </w:numPr>
        <w:spacing w:before="1"/>
        <w:ind w:right="405"/>
        <w:jc w:val="both"/>
      </w:pPr>
      <w:r w:rsidRPr="000143E2">
        <w:t xml:space="preserve">Özel nitelikli </w:t>
      </w:r>
      <w:proofErr w:type="gramStart"/>
      <w:r w:rsidRPr="000143E2">
        <w:t>kişisel  veri</w:t>
      </w:r>
      <w:proofErr w:type="gramEnd"/>
      <w:r w:rsidRPr="000143E2">
        <w:t xml:space="preserve"> güvenliğine yönelik  protokol ve prosedürler  belirlenmiştir.</w:t>
      </w:r>
    </w:p>
    <w:p w14:paraId="37D264C9" w14:textId="179FF2EF" w:rsidR="00735288" w:rsidRPr="000143E2" w:rsidRDefault="00735288" w:rsidP="00F1338B">
      <w:pPr>
        <w:pStyle w:val="GvdeMetni"/>
        <w:numPr>
          <w:ilvl w:val="1"/>
          <w:numId w:val="35"/>
        </w:numPr>
        <w:spacing w:before="1"/>
        <w:ind w:right="405"/>
        <w:jc w:val="both"/>
      </w:pPr>
      <w:r w:rsidRPr="000143E2">
        <w:t>Saldırı tespit ve önleme sistemleri kullanılmaktadır.</w:t>
      </w:r>
    </w:p>
    <w:p w14:paraId="6E377378" w14:textId="6A1FB5A5" w:rsidR="00735288" w:rsidRPr="000143E2" w:rsidRDefault="00735288" w:rsidP="00F1338B">
      <w:pPr>
        <w:pStyle w:val="GvdeMetni"/>
        <w:numPr>
          <w:ilvl w:val="1"/>
          <w:numId w:val="35"/>
        </w:numPr>
        <w:spacing w:before="1"/>
        <w:ind w:right="405"/>
        <w:jc w:val="both"/>
      </w:pPr>
      <w:r w:rsidRPr="000143E2">
        <w:t xml:space="preserve">Siber güvenlik önlemleri alınmış </w:t>
      </w:r>
      <w:proofErr w:type="gramStart"/>
      <w:r w:rsidRPr="000143E2">
        <w:t>olup  uygulaması</w:t>
      </w:r>
      <w:proofErr w:type="gramEnd"/>
      <w:r w:rsidRPr="000143E2">
        <w:t xml:space="preserve">  sürekli takip edilmektedir.</w:t>
      </w:r>
    </w:p>
    <w:p w14:paraId="5D886257" w14:textId="6F9DC244" w:rsidR="00735288" w:rsidRPr="000143E2" w:rsidRDefault="00735288" w:rsidP="00F1338B">
      <w:pPr>
        <w:pStyle w:val="GvdeMetni"/>
        <w:numPr>
          <w:ilvl w:val="1"/>
          <w:numId w:val="35"/>
        </w:numPr>
        <w:spacing w:before="1"/>
        <w:ind w:right="405"/>
        <w:jc w:val="both"/>
      </w:pPr>
      <w:r w:rsidRPr="000143E2">
        <w:t>Şifreleme yapılmaktadır.</w:t>
      </w:r>
    </w:p>
    <w:p w14:paraId="1AE9BB79" w14:textId="5B5AE86C" w:rsidR="00F1338B" w:rsidRPr="000143E2" w:rsidRDefault="00F1338B" w:rsidP="00F1338B">
      <w:pPr>
        <w:pStyle w:val="GvdeMetni"/>
        <w:numPr>
          <w:ilvl w:val="1"/>
          <w:numId w:val="35"/>
        </w:numPr>
        <w:spacing w:before="1"/>
        <w:ind w:right="405"/>
        <w:jc w:val="both"/>
      </w:pPr>
      <w:r w:rsidRPr="000143E2">
        <w:t xml:space="preserve">Çalışanlar, kişisel verilere hukuka aykırı erişimi engellemek için alınacak teknik tedbirler konusunda eğitilmektedir. </w:t>
      </w:r>
    </w:p>
    <w:p w14:paraId="13C9E04F" w14:textId="3CA0A5B3" w:rsidR="00F1338B" w:rsidRPr="000143E2" w:rsidRDefault="00F1338B" w:rsidP="00F1338B">
      <w:pPr>
        <w:pStyle w:val="GvdeMetni"/>
        <w:numPr>
          <w:ilvl w:val="1"/>
          <w:numId w:val="35"/>
        </w:numPr>
        <w:spacing w:before="1"/>
        <w:ind w:right="405"/>
        <w:jc w:val="both"/>
      </w:pPr>
      <w:r w:rsidRPr="000143E2">
        <w:t xml:space="preserve">Yön </w:t>
      </w:r>
      <w:r w:rsidR="00F044F5">
        <w:t xml:space="preserve">Mağazacılık </w:t>
      </w:r>
      <w:r w:rsidRPr="000143E2">
        <w:t xml:space="preserve">A.Ş., personeline kişisel verilerin korunması mevzuatı ve veri güvenliği kapsamında gerekli eğitimleri verir </w:t>
      </w:r>
    </w:p>
    <w:p w14:paraId="42AEF7E3" w14:textId="16A630F1" w:rsidR="00F1338B" w:rsidRPr="000143E2" w:rsidRDefault="00735288" w:rsidP="00F1338B">
      <w:pPr>
        <w:pStyle w:val="GvdeMetni"/>
        <w:numPr>
          <w:ilvl w:val="1"/>
          <w:numId w:val="35"/>
        </w:numPr>
        <w:spacing w:before="1"/>
        <w:ind w:right="405"/>
        <w:jc w:val="both"/>
      </w:pPr>
      <w:r w:rsidRPr="000143E2">
        <w:t xml:space="preserve">Kullanıcı </w:t>
      </w:r>
      <w:proofErr w:type="gramStart"/>
      <w:r w:rsidRPr="000143E2">
        <w:t>hesap  yönetimi</w:t>
      </w:r>
      <w:proofErr w:type="gramEnd"/>
      <w:r w:rsidRPr="000143E2">
        <w:t xml:space="preserve">  ve yetki kontrol  sistemi uygulanmakta  olup takibi yapılmaktadır. </w:t>
      </w:r>
      <w:r w:rsidR="00F1338B" w:rsidRPr="000143E2">
        <w:t xml:space="preserve">Yön </w:t>
      </w:r>
      <w:r w:rsidR="00C214BE">
        <w:t xml:space="preserve">Mağazacılık </w:t>
      </w:r>
      <w:r w:rsidR="00F1338B" w:rsidRPr="000143E2">
        <w:t xml:space="preserve">A.Ş. içinde kişisel verilere erişim ve yetkilendirme süreçleri tasarlanmakta ve uygulanmaktadır. </w:t>
      </w:r>
    </w:p>
    <w:p w14:paraId="0DA3ED6E" w14:textId="5EFD05C1" w:rsidR="00524664" w:rsidRPr="000143E2" w:rsidRDefault="00524664" w:rsidP="00F1338B">
      <w:pPr>
        <w:pStyle w:val="GvdeMetni"/>
        <w:numPr>
          <w:ilvl w:val="1"/>
          <w:numId w:val="35"/>
        </w:numPr>
        <w:spacing w:before="1"/>
        <w:ind w:right="405"/>
        <w:jc w:val="both"/>
      </w:pPr>
      <w:r w:rsidRPr="000143E2">
        <w:t>Kişisel veriler mümkün olduğu kadar azaltılmaktadır.</w:t>
      </w:r>
    </w:p>
    <w:p w14:paraId="2BD2A3B1" w14:textId="2EADB85A" w:rsidR="00524664" w:rsidRPr="000143E2" w:rsidRDefault="00524664" w:rsidP="00F1338B">
      <w:pPr>
        <w:pStyle w:val="GvdeMetni"/>
        <w:numPr>
          <w:ilvl w:val="1"/>
          <w:numId w:val="35"/>
        </w:numPr>
        <w:spacing w:before="1"/>
        <w:ind w:right="405"/>
        <w:jc w:val="both"/>
      </w:pPr>
      <w:r w:rsidRPr="000143E2">
        <w:t xml:space="preserve">Görev değişikliği olan </w:t>
      </w:r>
      <w:proofErr w:type="gramStart"/>
      <w:r w:rsidRPr="000143E2">
        <w:t>yada</w:t>
      </w:r>
      <w:proofErr w:type="gramEnd"/>
      <w:r w:rsidRPr="000143E2">
        <w:t xml:space="preserve"> işten ayrılan çalışanın yetkileri kaldırılır.</w:t>
      </w:r>
    </w:p>
    <w:p w14:paraId="598622D8" w14:textId="37DB42FE" w:rsidR="00524664" w:rsidRPr="000143E2" w:rsidRDefault="00524664" w:rsidP="00F1338B">
      <w:pPr>
        <w:pStyle w:val="GvdeMetni"/>
        <w:numPr>
          <w:ilvl w:val="1"/>
          <w:numId w:val="35"/>
        </w:numPr>
        <w:spacing w:before="1"/>
        <w:ind w:right="405"/>
        <w:jc w:val="both"/>
      </w:pPr>
      <w:r w:rsidRPr="000143E2">
        <w:t xml:space="preserve">Kişisel veri içeren fiziksel ortamlara giriş çıkışlar ile </w:t>
      </w:r>
      <w:proofErr w:type="gramStart"/>
      <w:r w:rsidRPr="000143E2">
        <w:t>ilgili  gerekli</w:t>
      </w:r>
      <w:proofErr w:type="gramEnd"/>
      <w:r w:rsidRPr="000143E2">
        <w:t xml:space="preserve"> güvenlik önlemleri alınmaktadır.</w:t>
      </w:r>
    </w:p>
    <w:p w14:paraId="71A5CB89" w14:textId="3B72F3ED" w:rsidR="00524664" w:rsidRDefault="00524664" w:rsidP="005D529E">
      <w:pPr>
        <w:pStyle w:val="GvdeMetni"/>
        <w:numPr>
          <w:ilvl w:val="1"/>
          <w:numId w:val="35"/>
        </w:numPr>
        <w:spacing w:before="1"/>
        <w:ind w:right="405"/>
        <w:jc w:val="both"/>
      </w:pPr>
      <w:r w:rsidRPr="000143E2">
        <w:t xml:space="preserve">Kişisel veri içeren fiziksel ortamlara dış etkenlere </w:t>
      </w:r>
      <w:proofErr w:type="gramStart"/>
      <w:r w:rsidRPr="000143E2">
        <w:t>karşı(</w:t>
      </w:r>
      <w:proofErr w:type="gramEnd"/>
      <w:r w:rsidRPr="000143E2">
        <w:t xml:space="preserve">yangın sel </w:t>
      </w:r>
      <w:proofErr w:type="spellStart"/>
      <w:r w:rsidRPr="000143E2">
        <w:t>vbg</w:t>
      </w:r>
      <w:proofErr w:type="spellEnd"/>
      <w:r w:rsidRPr="000143E2">
        <w:t>)  güvenlikleri sağlanmaktadır.</w:t>
      </w:r>
    </w:p>
    <w:p w14:paraId="440490B5" w14:textId="799AE3E8" w:rsidR="009570F5" w:rsidRPr="000143E2" w:rsidRDefault="009570F5" w:rsidP="005D529E">
      <w:pPr>
        <w:pStyle w:val="GvdeMetni"/>
        <w:numPr>
          <w:ilvl w:val="1"/>
          <w:numId w:val="35"/>
        </w:numPr>
        <w:spacing w:before="1"/>
        <w:ind w:right="405"/>
        <w:jc w:val="both"/>
      </w:pPr>
      <w:r>
        <w:t xml:space="preserve">Veri politikasının yürürlüğe girmesiyle beraber Disiplin kurulu </w:t>
      </w:r>
      <w:proofErr w:type="spellStart"/>
      <w:proofErr w:type="gramStart"/>
      <w:r>
        <w:t>kurulacaktır.İşleyişe</w:t>
      </w:r>
      <w:proofErr w:type="spellEnd"/>
      <w:proofErr w:type="gramEnd"/>
      <w:r>
        <w:t xml:space="preserve"> yönelik Disiplin yönetmeliği ha</w:t>
      </w:r>
      <w:r w:rsidR="00725D42">
        <w:t>z</w:t>
      </w:r>
      <w:r>
        <w:t>ırlanacaktır.</w:t>
      </w:r>
    </w:p>
    <w:p w14:paraId="4D689A5A" w14:textId="76AD73B9" w:rsidR="00F1338B" w:rsidRPr="000143E2" w:rsidRDefault="00F1338B" w:rsidP="00F1338B">
      <w:pPr>
        <w:pStyle w:val="GvdeMetni"/>
        <w:numPr>
          <w:ilvl w:val="1"/>
          <w:numId w:val="35"/>
        </w:numPr>
        <w:spacing w:before="1"/>
        <w:ind w:right="405"/>
        <w:jc w:val="both"/>
      </w:pPr>
      <w:r w:rsidRPr="000143E2">
        <w:t xml:space="preserve">Yön </w:t>
      </w:r>
      <w:r w:rsidR="00C214BE">
        <w:t xml:space="preserve">Mağazacılık </w:t>
      </w:r>
      <w:r w:rsidRPr="000143E2">
        <w:t>A.Ş., personeli ile arasındaki ilişkiyi düzenleyen ve kişisel veri içeren her türlü belgeye kişisel verilerin hukuka uygun olarak işlenmesi için KVK Kanunu ile öngörülen yükümlülüklere uygun hareket edilmesi gerektiği, kişisel verilerin ifşa edilmemesi gerektiği, kişisel verilerin hukuka aykırı olarak kullanılmaması gerektiği ve kişisel verilere ilişkin gizlilik yükümlülüğünün Yön</w:t>
      </w:r>
      <w:r w:rsidR="00CE0CB0">
        <w:t xml:space="preserve"> Mağazacılık</w:t>
      </w:r>
      <w:r w:rsidRPr="000143E2">
        <w:t xml:space="preserve"> A.Ş. ile olan iş akdinin sona ermesinden sonra dahi devam ettiği yönünde kayıtlar eklemiş olup personelin bu yükümlülüklere uymaması iş akdinin feshine varabilecek yaptırımların uygulanmasını gerektirmekte ve Disiplin Yönetmeliğinde konu özel olarak düzenlenmektedir.</w:t>
      </w:r>
    </w:p>
    <w:p w14:paraId="452F4B96" w14:textId="7A4E60D3" w:rsidR="00F1338B" w:rsidRPr="000143E2" w:rsidRDefault="00F1338B" w:rsidP="00F1338B">
      <w:pPr>
        <w:pStyle w:val="GvdeMetni"/>
        <w:numPr>
          <w:ilvl w:val="1"/>
          <w:numId w:val="35"/>
        </w:numPr>
        <w:spacing w:before="1"/>
        <w:ind w:right="405"/>
        <w:jc w:val="both"/>
      </w:pPr>
      <w:r w:rsidRPr="000143E2">
        <w:t xml:space="preserve">Yön </w:t>
      </w:r>
      <w:r w:rsidR="00C214BE">
        <w:t xml:space="preserve">Mağazacılık </w:t>
      </w:r>
      <w:r w:rsidRPr="000143E2">
        <w:t xml:space="preserve">A.Ş.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 </w:t>
      </w:r>
    </w:p>
    <w:p w14:paraId="391534BC" w14:textId="0CDDEE71" w:rsidR="00F1338B" w:rsidRPr="000143E2" w:rsidRDefault="00F1338B" w:rsidP="00F1338B">
      <w:pPr>
        <w:pStyle w:val="GvdeMetni"/>
        <w:numPr>
          <w:ilvl w:val="0"/>
          <w:numId w:val="35"/>
        </w:numPr>
        <w:spacing w:before="1"/>
        <w:ind w:left="1560" w:right="405" w:hanging="284"/>
        <w:jc w:val="both"/>
      </w:pPr>
      <w:r w:rsidRPr="000143E2">
        <w:t xml:space="preserve">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14:paraId="42738CF6" w14:textId="68B26EF6" w:rsidR="00F1338B" w:rsidRPr="000143E2" w:rsidRDefault="00F1338B" w:rsidP="00F1338B">
      <w:pPr>
        <w:pStyle w:val="GvdeMetni"/>
        <w:numPr>
          <w:ilvl w:val="0"/>
          <w:numId w:val="35"/>
        </w:numPr>
        <w:spacing w:before="1"/>
        <w:ind w:left="1560" w:right="405" w:hanging="284"/>
        <w:jc w:val="both"/>
      </w:pPr>
      <w:r w:rsidRPr="000143E2">
        <w:t xml:space="preserve">Yön </w:t>
      </w:r>
      <w:r w:rsidR="00C214BE">
        <w:t xml:space="preserve">Mağazacılık </w:t>
      </w:r>
      <w:r w:rsidRPr="000143E2">
        <w:t xml:space="preserve">A.Ş., işlenen kişisel verilerin hukuka aykırı yollarla başkaları tarafından elde edilmesi hâlinde, bu durumu en kısa sürede ilgilisine ve Kurul’a bildirir. </w:t>
      </w:r>
    </w:p>
    <w:p w14:paraId="4E62D2E8" w14:textId="0B69AE87" w:rsidR="00F1338B" w:rsidRPr="000143E2" w:rsidRDefault="00F1338B" w:rsidP="00F1338B">
      <w:pPr>
        <w:pStyle w:val="GvdeMetni"/>
        <w:numPr>
          <w:ilvl w:val="0"/>
          <w:numId w:val="35"/>
        </w:numPr>
        <w:spacing w:before="1"/>
        <w:ind w:left="1560" w:right="405" w:hanging="284"/>
        <w:jc w:val="both"/>
      </w:pPr>
      <w:r w:rsidRPr="000143E2">
        <w:t>Yön</w:t>
      </w:r>
      <w:r w:rsidR="00C214BE">
        <w:t xml:space="preserve"> Mağazacılık</w:t>
      </w:r>
      <w:r w:rsidRPr="000143E2">
        <w:t xml:space="preserve"> A.Ş.</w:t>
      </w:r>
      <w:proofErr w:type="gramStart"/>
      <w:r w:rsidRPr="000143E2">
        <w:t>,  kendi</w:t>
      </w:r>
      <w:proofErr w:type="gramEnd"/>
      <w:r w:rsidRPr="000143E2">
        <w:t xml:space="preserve"> tüzel kişiliği nezdinde Kanun hükümlerinin uygulanmasını sağlamak amacıyla gerekli denetimleri yapar ve yaptırır. Denetimler sonucunda ortaya çıkan gizlilik ve güvenlik zafiyetlerini giderir.</w:t>
      </w:r>
    </w:p>
    <w:p w14:paraId="4041E307" w14:textId="3A58889F" w:rsidR="00F1338B" w:rsidRDefault="00F1338B" w:rsidP="00F1338B">
      <w:pPr>
        <w:pStyle w:val="GvdeMetni"/>
        <w:numPr>
          <w:ilvl w:val="0"/>
          <w:numId w:val="35"/>
        </w:numPr>
        <w:spacing w:before="1"/>
        <w:ind w:left="1560" w:right="405" w:hanging="284"/>
        <w:jc w:val="both"/>
      </w:pPr>
      <w:r>
        <w:lastRenderedPageBreak/>
        <w:t xml:space="preserve">Her bir departmanın müdürü, departmanlardaki İlgili </w:t>
      </w:r>
      <w:proofErr w:type="spellStart"/>
      <w:r>
        <w:t>Kullanıcı’ların</w:t>
      </w:r>
      <w:proofErr w:type="spellEnd"/>
      <w:r>
        <w:t xml:space="preserve"> Kanun ve Yönetmelik çerçevesinde hazırlanan işbu Politika ve İmha </w:t>
      </w:r>
      <w:proofErr w:type="spellStart"/>
      <w:r>
        <w:t>Politikası’na</w:t>
      </w:r>
      <w:proofErr w:type="spellEnd"/>
      <w:r>
        <w:t xml:space="preserve"> uygun davranıp davranmadığını denetlemek ve Disiplin Kuruluna raporlamakla yükümlü olacaktır. </w:t>
      </w:r>
    </w:p>
    <w:p w14:paraId="717E1898" w14:textId="0D828173" w:rsidR="00233AE2" w:rsidRDefault="00233AE2" w:rsidP="00233AE2">
      <w:pPr>
        <w:pStyle w:val="GvdeMetni"/>
        <w:spacing w:before="1"/>
        <w:ind w:right="405"/>
        <w:jc w:val="both"/>
      </w:pPr>
    </w:p>
    <w:p w14:paraId="62ACC090" w14:textId="77777777" w:rsidR="00233AE2" w:rsidRDefault="00233AE2" w:rsidP="00233AE2">
      <w:pPr>
        <w:pStyle w:val="GvdeMetni"/>
        <w:spacing w:before="1"/>
        <w:ind w:right="405"/>
        <w:jc w:val="both"/>
      </w:pPr>
    </w:p>
    <w:p w14:paraId="3AAF47BA" w14:textId="77777777" w:rsidR="00F1338B" w:rsidRDefault="00F1338B" w:rsidP="00F1338B">
      <w:pPr>
        <w:pStyle w:val="GvdeMetni"/>
        <w:spacing w:before="1"/>
        <w:ind w:left="1560" w:right="405" w:hanging="284"/>
        <w:jc w:val="both"/>
      </w:pPr>
    </w:p>
    <w:p w14:paraId="715F8FA5" w14:textId="30CFC041" w:rsidR="00F1338B" w:rsidRPr="00930178" w:rsidRDefault="00F1338B" w:rsidP="00D2754C">
      <w:pPr>
        <w:pStyle w:val="Balk1"/>
        <w:numPr>
          <w:ilvl w:val="0"/>
          <w:numId w:val="40"/>
        </w:numPr>
        <w:tabs>
          <w:tab w:val="left" w:pos="527"/>
          <w:tab w:val="left" w:pos="528"/>
        </w:tabs>
        <w:rPr>
          <w:color w:val="000000" w:themeColor="text1"/>
        </w:rPr>
      </w:pPr>
      <w:bookmarkStart w:id="11" w:name="_TOC_250008"/>
      <w:r w:rsidRPr="00930178">
        <w:rPr>
          <w:color w:val="000000" w:themeColor="text1"/>
        </w:rPr>
        <w:t xml:space="preserve"> </w:t>
      </w:r>
      <w:r w:rsidR="00D2754C">
        <w:rPr>
          <w:color w:val="000000" w:themeColor="text1"/>
        </w:rPr>
        <w:t>K</w:t>
      </w:r>
      <w:r w:rsidR="00D2754C" w:rsidRPr="00930178">
        <w:rPr>
          <w:color w:val="000000" w:themeColor="text1"/>
        </w:rPr>
        <w:t xml:space="preserve">işisel </w:t>
      </w:r>
      <w:r w:rsidR="00D2754C">
        <w:rPr>
          <w:color w:val="000000" w:themeColor="text1"/>
        </w:rPr>
        <w:t>V</w:t>
      </w:r>
      <w:r w:rsidR="00D2754C" w:rsidRPr="00930178">
        <w:rPr>
          <w:color w:val="000000" w:themeColor="text1"/>
        </w:rPr>
        <w:t xml:space="preserve">erilerin </w:t>
      </w:r>
      <w:r w:rsidR="00D2754C">
        <w:rPr>
          <w:color w:val="000000" w:themeColor="text1"/>
        </w:rPr>
        <w:t>S</w:t>
      </w:r>
      <w:r w:rsidR="00D2754C" w:rsidRPr="00930178">
        <w:rPr>
          <w:color w:val="000000" w:themeColor="text1"/>
        </w:rPr>
        <w:t>aklanması ve</w:t>
      </w:r>
      <w:r w:rsidR="00D2754C" w:rsidRPr="00930178">
        <w:rPr>
          <w:color w:val="000000" w:themeColor="text1"/>
          <w:spacing w:val="-9"/>
        </w:rPr>
        <w:t xml:space="preserve"> </w:t>
      </w:r>
      <w:bookmarkEnd w:id="11"/>
      <w:r w:rsidR="00D2754C">
        <w:rPr>
          <w:color w:val="000000" w:themeColor="text1"/>
          <w:spacing w:val="-9"/>
        </w:rPr>
        <w:t>İ</w:t>
      </w:r>
      <w:r w:rsidR="00D2754C" w:rsidRPr="00930178">
        <w:rPr>
          <w:color w:val="000000" w:themeColor="text1"/>
        </w:rPr>
        <w:t>mhası</w:t>
      </w:r>
    </w:p>
    <w:p w14:paraId="7A16AE6A" w14:textId="77777777" w:rsidR="00F1338B" w:rsidRDefault="00F1338B" w:rsidP="00F1338B">
      <w:pPr>
        <w:pStyle w:val="GvdeMetni"/>
        <w:spacing w:before="8"/>
        <w:rPr>
          <w:b/>
          <w:sz w:val="21"/>
        </w:rPr>
      </w:pPr>
    </w:p>
    <w:p w14:paraId="532E13EA" w14:textId="443DEB08" w:rsidR="00F1338B" w:rsidRDefault="00F1338B" w:rsidP="00F1338B">
      <w:pPr>
        <w:pStyle w:val="GvdeMetni"/>
        <w:ind w:left="101" w:right="404"/>
        <w:jc w:val="both"/>
        <w:rPr>
          <w:color w:val="FF0000"/>
        </w:rPr>
      </w:pPr>
      <w:r>
        <w:t>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w:t>
      </w:r>
      <w:r>
        <w:rPr>
          <w:spacing w:val="-14"/>
        </w:rPr>
        <w:t xml:space="preserve"> </w:t>
      </w:r>
      <w:r>
        <w:t>uygun</w:t>
      </w:r>
      <w:r>
        <w:rPr>
          <w:spacing w:val="-14"/>
        </w:rPr>
        <w:t xml:space="preserve"> </w:t>
      </w:r>
      <w:r>
        <w:t>davranmaktadır.</w:t>
      </w:r>
      <w:r>
        <w:rPr>
          <w:spacing w:val="-14"/>
        </w:rPr>
        <w:t xml:space="preserve"> </w:t>
      </w:r>
      <w:r>
        <w:t>Yasal</w:t>
      </w:r>
      <w:r>
        <w:rPr>
          <w:spacing w:val="-14"/>
        </w:rPr>
        <w:t xml:space="preserve"> </w:t>
      </w:r>
      <w:r>
        <w:t>bir</w:t>
      </w:r>
      <w:r>
        <w:rPr>
          <w:spacing w:val="-14"/>
        </w:rPr>
        <w:t xml:space="preserve"> </w:t>
      </w:r>
      <w:r>
        <w:t>süre</w:t>
      </w:r>
      <w:r>
        <w:rPr>
          <w:spacing w:val="-14"/>
        </w:rPr>
        <w:t xml:space="preserve"> </w:t>
      </w:r>
      <w:r>
        <w:t>mevcut</w:t>
      </w:r>
      <w:r>
        <w:rPr>
          <w:spacing w:val="-14"/>
        </w:rPr>
        <w:t xml:space="preserve"> </w:t>
      </w:r>
      <w:r>
        <w:t>değil</w:t>
      </w:r>
      <w:r>
        <w:rPr>
          <w:spacing w:val="-14"/>
        </w:rPr>
        <w:t xml:space="preserve"> </w:t>
      </w:r>
      <w:r>
        <w:t>ise</w:t>
      </w:r>
      <w:r>
        <w:rPr>
          <w:spacing w:val="-14"/>
        </w:rPr>
        <w:t xml:space="preserve"> </w:t>
      </w:r>
      <w:r>
        <w:t>kişisel</w:t>
      </w:r>
      <w:r>
        <w:rPr>
          <w:spacing w:val="-13"/>
        </w:rPr>
        <w:t xml:space="preserve"> </w:t>
      </w:r>
      <w:r>
        <w:t>veriler</w:t>
      </w:r>
      <w:r>
        <w:rPr>
          <w:spacing w:val="-15"/>
        </w:rPr>
        <w:t xml:space="preserve"> </w:t>
      </w:r>
      <w:r>
        <w:t>işlendikleri</w:t>
      </w:r>
      <w:r>
        <w:rPr>
          <w:spacing w:val="-14"/>
        </w:rPr>
        <w:t xml:space="preserve"> </w:t>
      </w:r>
      <w:r>
        <w:t>amaç</w:t>
      </w:r>
      <w:r>
        <w:rPr>
          <w:spacing w:val="-13"/>
        </w:rPr>
        <w:t xml:space="preserve"> </w:t>
      </w:r>
      <w:r>
        <w:t>için</w:t>
      </w:r>
      <w:r>
        <w:rPr>
          <w:spacing w:val="-14"/>
        </w:rPr>
        <w:t xml:space="preserve"> </w:t>
      </w:r>
      <w:r>
        <w:t>gerekli olan süre kadar saklanmaktadır. Kişisel veriler belirlenen saklama sürelerinin sonunda periyodik imha sürelerine</w:t>
      </w:r>
      <w:r>
        <w:rPr>
          <w:spacing w:val="-11"/>
        </w:rPr>
        <w:t xml:space="preserve"> </w:t>
      </w:r>
      <w:r>
        <w:t>veya</w:t>
      </w:r>
      <w:r>
        <w:rPr>
          <w:spacing w:val="-11"/>
        </w:rPr>
        <w:t xml:space="preserve"> </w:t>
      </w:r>
      <w:r>
        <w:t>veri</w:t>
      </w:r>
      <w:r>
        <w:rPr>
          <w:spacing w:val="-11"/>
        </w:rPr>
        <w:t xml:space="preserve"> </w:t>
      </w:r>
      <w:r>
        <w:t>sahibi</w:t>
      </w:r>
      <w:r>
        <w:rPr>
          <w:spacing w:val="-11"/>
        </w:rPr>
        <w:t xml:space="preserve"> </w:t>
      </w:r>
      <w:r>
        <w:t>başvurusuna</w:t>
      </w:r>
      <w:r>
        <w:rPr>
          <w:spacing w:val="-11"/>
        </w:rPr>
        <w:t xml:space="preserve"> </w:t>
      </w:r>
      <w:r>
        <w:t>uygun</w:t>
      </w:r>
      <w:r>
        <w:rPr>
          <w:spacing w:val="-11"/>
        </w:rPr>
        <w:t xml:space="preserve"> </w:t>
      </w:r>
      <w:r>
        <w:t>olarak</w:t>
      </w:r>
      <w:r>
        <w:rPr>
          <w:spacing w:val="-11"/>
        </w:rPr>
        <w:t xml:space="preserve"> </w:t>
      </w:r>
      <w:r>
        <w:t>ve</w:t>
      </w:r>
      <w:r>
        <w:rPr>
          <w:spacing w:val="-11"/>
        </w:rPr>
        <w:t xml:space="preserve"> </w:t>
      </w:r>
      <w:r>
        <w:t>belirlenen</w:t>
      </w:r>
      <w:r>
        <w:rPr>
          <w:spacing w:val="-11"/>
        </w:rPr>
        <w:t xml:space="preserve"> </w:t>
      </w:r>
      <w:r>
        <w:t>imha</w:t>
      </w:r>
      <w:r>
        <w:rPr>
          <w:spacing w:val="-11"/>
        </w:rPr>
        <w:t xml:space="preserve"> </w:t>
      </w:r>
      <w:r>
        <w:t>yöntemleri</w:t>
      </w:r>
      <w:r>
        <w:rPr>
          <w:spacing w:val="-9"/>
        </w:rPr>
        <w:t xml:space="preserve"> </w:t>
      </w:r>
      <w:r>
        <w:t>(silme</w:t>
      </w:r>
      <w:r>
        <w:rPr>
          <w:spacing w:val="-11"/>
        </w:rPr>
        <w:t xml:space="preserve"> </w:t>
      </w:r>
      <w:r>
        <w:t>ve/veya</w:t>
      </w:r>
      <w:r>
        <w:rPr>
          <w:spacing w:val="-11"/>
        </w:rPr>
        <w:t xml:space="preserve"> </w:t>
      </w:r>
      <w:r>
        <w:t>yok etme ve/veya anonimleştirme) ile imha</w:t>
      </w:r>
      <w:r>
        <w:rPr>
          <w:spacing w:val="-7"/>
        </w:rPr>
        <w:t xml:space="preserve"> </w:t>
      </w:r>
      <w:r>
        <w:t>edilmektedir.</w:t>
      </w:r>
      <w:r w:rsidR="00524664">
        <w:rPr>
          <w:color w:val="FF0000"/>
        </w:rPr>
        <w:t xml:space="preserve"> </w:t>
      </w:r>
    </w:p>
    <w:p w14:paraId="41530A2D" w14:textId="29BA3FA8" w:rsidR="002F7881" w:rsidRDefault="002F7881" w:rsidP="00F1338B">
      <w:pPr>
        <w:pStyle w:val="GvdeMetni"/>
        <w:ind w:left="101" w:right="404"/>
        <w:jc w:val="both"/>
        <w:rPr>
          <w:color w:val="FF0000"/>
        </w:rPr>
      </w:pPr>
    </w:p>
    <w:p w14:paraId="4A98BD57" w14:textId="63CE06ED" w:rsidR="002F7881" w:rsidRPr="002F7881" w:rsidRDefault="002F7881" w:rsidP="002F7881">
      <w:pPr>
        <w:pStyle w:val="Textbody"/>
        <w:spacing w:after="0"/>
        <w:jc w:val="both"/>
        <w:rPr>
          <w:rFonts w:ascii="Carlito" w:hAnsi="Carlito"/>
          <w:b/>
          <w:bCs/>
          <w:szCs w:val="22"/>
        </w:rPr>
      </w:pPr>
      <w:r>
        <w:rPr>
          <w:b/>
          <w:bCs/>
        </w:rPr>
        <w:t xml:space="preserve">                                                      </w:t>
      </w:r>
      <w:r w:rsidRPr="002F7881">
        <w:rPr>
          <w:rFonts w:ascii="Carlito" w:hAnsi="Carlito"/>
          <w:b/>
          <w:bCs/>
          <w:szCs w:val="22"/>
        </w:rPr>
        <w:t xml:space="preserve">Kişisel Veri İmha Politikası </w:t>
      </w:r>
    </w:p>
    <w:p w14:paraId="0AB142B7" w14:textId="77777777" w:rsidR="002F7881" w:rsidRPr="002F7881" w:rsidRDefault="002F7881" w:rsidP="002F7881">
      <w:pPr>
        <w:pStyle w:val="Textbody"/>
        <w:spacing w:after="0"/>
        <w:jc w:val="both"/>
        <w:rPr>
          <w:rFonts w:ascii="Carlito" w:hAnsi="Carlito"/>
          <w:b/>
          <w:bCs/>
          <w:szCs w:val="22"/>
        </w:rPr>
      </w:pPr>
    </w:p>
    <w:p w14:paraId="60A489D2" w14:textId="30885E16" w:rsidR="002F7881" w:rsidRPr="002F7881" w:rsidRDefault="002F7881" w:rsidP="002F7881">
      <w:pPr>
        <w:pStyle w:val="Textbody"/>
        <w:spacing w:after="0"/>
        <w:jc w:val="both"/>
        <w:rPr>
          <w:rFonts w:ascii="Carlito" w:hAnsi="Carlito"/>
          <w:szCs w:val="22"/>
        </w:rPr>
      </w:pPr>
      <w:r w:rsidRPr="002F7881">
        <w:rPr>
          <w:rFonts w:ascii="Carlito" w:hAnsi="Carlito"/>
          <w:szCs w:val="22"/>
        </w:rPr>
        <w:t xml:space="preserve">İlgili mevzuatta öngörülen süre ya da işlendikleri amaç için gerekli olan saklama süresinin sonunda kişisel veriler, Şirket tarafından </w:t>
      </w:r>
      <w:proofErr w:type="spellStart"/>
      <w:r w:rsidRPr="002F7881">
        <w:rPr>
          <w:rFonts w:ascii="Carlito" w:hAnsi="Carlito"/>
          <w:szCs w:val="22"/>
        </w:rPr>
        <w:t>re’sen</w:t>
      </w:r>
      <w:proofErr w:type="spellEnd"/>
      <w:r w:rsidRPr="002F7881">
        <w:rPr>
          <w:rFonts w:ascii="Carlito" w:hAnsi="Carlito"/>
          <w:szCs w:val="22"/>
        </w:rPr>
        <w:t xml:space="preserve"> veya ilgili kişinin başvurusu üzerine yine ilgili mevzuat hükümlerine uygun olarak aşağıda belirtilen tekniklerle</w:t>
      </w:r>
      <w:r w:rsidR="00755C33">
        <w:rPr>
          <w:rFonts w:ascii="Carlito" w:hAnsi="Carlito"/>
          <w:szCs w:val="22"/>
        </w:rPr>
        <w:t xml:space="preserve">, malzeme imha formu </w:t>
      </w:r>
      <w:proofErr w:type="gramStart"/>
      <w:r w:rsidR="00755C33">
        <w:rPr>
          <w:rFonts w:ascii="Carlito" w:hAnsi="Carlito"/>
          <w:szCs w:val="22"/>
        </w:rPr>
        <w:t xml:space="preserve">ile </w:t>
      </w:r>
      <w:r w:rsidRPr="002F7881">
        <w:rPr>
          <w:rFonts w:ascii="Carlito" w:hAnsi="Carlito"/>
          <w:szCs w:val="22"/>
        </w:rPr>
        <w:t xml:space="preserve"> imha</w:t>
      </w:r>
      <w:proofErr w:type="gramEnd"/>
      <w:r w:rsidRPr="002F7881">
        <w:rPr>
          <w:rFonts w:ascii="Carlito" w:hAnsi="Carlito"/>
          <w:szCs w:val="22"/>
        </w:rPr>
        <w:t xml:space="preserve"> edilir.</w:t>
      </w:r>
      <w:r w:rsidR="00755C33" w:rsidRPr="00755C33">
        <w:rPr>
          <w:rFonts w:ascii="Carlito" w:hAnsi="Carlito"/>
          <w:szCs w:val="22"/>
        </w:rPr>
        <w:t xml:space="preserve"> </w:t>
      </w:r>
      <w:r w:rsidR="00755C33">
        <w:t xml:space="preserve">İmha formları, </w:t>
      </w:r>
      <w:proofErr w:type="gramStart"/>
      <w:r w:rsidR="00755C33">
        <w:t>yönetmeliğin  3</w:t>
      </w:r>
      <w:proofErr w:type="gramEnd"/>
      <w:r w:rsidR="00755C33">
        <w:t xml:space="preserve"> maddesi gereği en az üç yıl  süre ile saklanır.</w:t>
      </w:r>
    </w:p>
    <w:p w14:paraId="2348279D" w14:textId="77777777" w:rsidR="002F7881" w:rsidRPr="002F7881" w:rsidRDefault="002F7881" w:rsidP="002F7881">
      <w:pPr>
        <w:pStyle w:val="Textbody"/>
        <w:spacing w:after="0"/>
        <w:jc w:val="both"/>
        <w:rPr>
          <w:rFonts w:ascii="Carlito" w:hAnsi="Carlito"/>
          <w:b/>
          <w:bCs/>
          <w:szCs w:val="22"/>
        </w:rPr>
      </w:pPr>
    </w:p>
    <w:tbl>
      <w:tblPr>
        <w:tblW w:w="9645" w:type="dxa"/>
        <w:tblLayout w:type="fixed"/>
        <w:tblCellMar>
          <w:left w:w="10" w:type="dxa"/>
          <w:right w:w="10" w:type="dxa"/>
        </w:tblCellMar>
        <w:tblLook w:val="04A0" w:firstRow="1" w:lastRow="0" w:firstColumn="1" w:lastColumn="0" w:noHBand="0" w:noVBand="1"/>
      </w:tblPr>
      <w:tblGrid>
        <w:gridCol w:w="2970"/>
        <w:gridCol w:w="6675"/>
      </w:tblGrid>
      <w:tr w:rsidR="002F7881" w:rsidRPr="002F7881" w14:paraId="46A23C73" w14:textId="77777777" w:rsidTr="002F7881">
        <w:tc>
          <w:tcPr>
            <w:tcW w:w="2970" w:type="dxa"/>
            <w:tcMar>
              <w:top w:w="55" w:type="dxa"/>
              <w:left w:w="55" w:type="dxa"/>
              <w:bottom w:w="55" w:type="dxa"/>
              <w:right w:w="55" w:type="dxa"/>
            </w:tcMar>
          </w:tcPr>
          <w:p w14:paraId="2E568CD2" w14:textId="4EAB5F28" w:rsidR="002F7881" w:rsidRPr="002F7881" w:rsidRDefault="002F7881" w:rsidP="002F7881">
            <w:pPr>
              <w:rPr>
                <w:u w:val="single"/>
              </w:rPr>
            </w:pPr>
            <w:r w:rsidRPr="002F7881">
              <w:rPr>
                <w:b/>
                <w:bCs/>
                <w:u w:val="single"/>
              </w:rPr>
              <w:t>Kişisel Verilerin Silinmesi</w:t>
            </w:r>
          </w:p>
        </w:tc>
        <w:tc>
          <w:tcPr>
            <w:tcW w:w="6675" w:type="dxa"/>
            <w:tcMar>
              <w:top w:w="55" w:type="dxa"/>
              <w:left w:w="55" w:type="dxa"/>
              <w:bottom w:w="55" w:type="dxa"/>
              <w:right w:w="55" w:type="dxa"/>
            </w:tcMar>
          </w:tcPr>
          <w:p w14:paraId="496519F9" w14:textId="4A6C7934" w:rsidR="002F7881" w:rsidRPr="002F7881" w:rsidRDefault="002F7881" w:rsidP="002F7881"/>
        </w:tc>
      </w:tr>
      <w:tr w:rsidR="002F7881" w:rsidRPr="002F7881" w14:paraId="7A8C2FA8" w14:textId="77777777" w:rsidTr="002F7881">
        <w:tc>
          <w:tcPr>
            <w:tcW w:w="2970" w:type="dxa"/>
            <w:tcMar>
              <w:top w:w="55" w:type="dxa"/>
              <w:left w:w="55" w:type="dxa"/>
              <w:bottom w:w="55" w:type="dxa"/>
              <w:right w:w="55" w:type="dxa"/>
            </w:tcMar>
          </w:tcPr>
          <w:p w14:paraId="58F5DD32" w14:textId="77777777" w:rsidR="002F7881" w:rsidRPr="002F7881" w:rsidRDefault="002F7881" w:rsidP="00D91F05">
            <w:pPr>
              <w:pStyle w:val="Textbody"/>
              <w:spacing w:after="0" w:line="256" w:lineRule="auto"/>
              <w:jc w:val="both"/>
              <w:rPr>
                <w:rFonts w:ascii="Carlito" w:hAnsi="Carlito"/>
                <w:szCs w:val="22"/>
              </w:rPr>
            </w:pPr>
            <w:r w:rsidRPr="002F7881">
              <w:rPr>
                <w:rFonts w:ascii="Carlito" w:hAnsi="Carlito"/>
                <w:b/>
                <w:szCs w:val="22"/>
              </w:rPr>
              <w:t>Sunucularda Yer Alan Kişisel Veriler</w:t>
            </w:r>
          </w:p>
          <w:p w14:paraId="6B33A3B3" w14:textId="77777777" w:rsidR="002F7881" w:rsidRPr="002F7881" w:rsidRDefault="002F7881" w:rsidP="00D91F05">
            <w:pPr>
              <w:pStyle w:val="Textbody"/>
              <w:spacing w:after="0" w:line="256" w:lineRule="auto"/>
              <w:jc w:val="both"/>
              <w:rPr>
                <w:rFonts w:ascii="Carlito" w:hAnsi="Carlito"/>
                <w:b/>
                <w:szCs w:val="22"/>
              </w:rPr>
            </w:pPr>
          </w:p>
          <w:p w14:paraId="371BF061" w14:textId="77777777" w:rsidR="002F7881" w:rsidRPr="002F7881" w:rsidRDefault="002F7881" w:rsidP="00D91F05">
            <w:pPr>
              <w:pStyle w:val="TableContents"/>
              <w:spacing w:line="256" w:lineRule="auto"/>
              <w:jc w:val="both"/>
              <w:rPr>
                <w:rFonts w:ascii="Carlito" w:hAnsi="Carlito"/>
                <w:szCs w:val="22"/>
              </w:rPr>
            </w:pPr>
          </w:p>
        </w:tc>
        <w:tc>
          <w:tcPr>
            <w:tcW w:w="6675" w:type="dxa"/>
            <w:tcMar>
              <w:top w:w="55" w:type="dxa"/>
              <w:left w:w="55" w:type="dxa"/>
              <w:bottom w:w="55" w:type="dxa"/>
              <w:right w:w="55" w:type="dxa"/>
            </w:tcMar>
            <w:hideMark/>
          </w:tcPr>
          <w:p w14:paraId="45E197DF"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 xml:space="preserve">Sunucularda yer alan kişisel verilerden saklanmasını gerektiren süre sona erenler için sistem yöneticisi gözetiminde ilgili birimin kullanıcısı </w:t>
            </w:r>
            <w:proofErr w:type="gramStart"/>
            <w:r w:rsidRPr="002F7881">
              <w:rPr>
                <w:rFonts w:ascii="Carlito" w:hAnsi="Carlito"/>
                <w:color w:val="000000"/>
                <w:szCs w:val="22"/>
              </w:rPr>
              <w:t>tarafından  silme</w:t>
            </w:r>
            <w:proofErr w:type="gramEnd"/>
            <w:r w:rsidRPr="002F7881">
              <w:rPr>
                <w:rFonts w:ascii="Carlito" w:hAnsi="Carlito"/>
                <w:color w:val="000000"/>
                <w:szCs w:val="22"/>
              </w:rPr>
              <w:t xml:space="preserve"> işlemi yapılır.</w:t>
            </w:r>
          </w:p>
        </w:tc>
      </w:tr>
      <w:tr w:rsidR="002F7881" w:rsidRPr="002F7881" w14:paraId="4AA5D25E" w14:textId="77777777" w:rsidTr="002F7881">
        <w:tc>
          <w:tcPr>
            <w:tcW w:w="2970" w:type="dxa"/>
            <w:tcMar>
              <w:top w:w="55" w:type="dxa"/>
              <w:left w:w="55" w:type="dxa"/>
              <w:bottom w:w="55" w:type="dxa"/>
              <w:right w:w="55" w:type="dxa"/>
            </w:tcMar>
            <w:hideMark/>
          </w:tcPr>
          <w:p w14:paraId="6F0D4494" w14:textId="77777777" w:rsidR="002F7881" w:rsidRPr="002F7881" w:rsidRDefault="002F7881" w:rsidP="00D91F05">
            <w:pPr>
              <w:pStyle w:val="Textbody"/>
              <w:spacing w:after="0" w:line="256" w:lineRule="auto"/>
              <w:jc w:val="both"/>
              <w:rPr>
                <w:rFonts w:ascii="Carlito" w:hAnsi="Carlito"/>
                <w:b/>
                <w:szCs w:val="22"/>
              </w:rPr>
            </w:pPr>
            <w:r w:rsidRPr="002F7881">
              <w:rPr>
                <w:rFonts w:ascii="Carlito" w:hAnsi="Carlito"/>
                <w:b/>
                <w:szCs w:val="22"/>
              </w:rPr>
              <w:t>Elektronik Ortamda Yer</w:t>
            </w:r>
          </w:p>
          <w:p w14:paraId="6B0CC80A" w14:textId="77777777" w:rsidR="002F7881" w:rsidRPr="002F7881" w:rsidRDefault="002F7881" w:rsidP="00D91F05">
            <w:pPr>
              <w:pStyle w:val="Textbody"/>
              <w:spacing w:after="0" w:line="256" w:lineRule="auto"/>
              <w:jc w:val="both"/>
              <w:rPr>
                <w:rFonts w:ascii="Carlito" w:hAnsi="Carlito"/>
                <w:szCs w:val="22"/>
              </w:rPr>
            </w:pPr>
            <w:r w:rsidRPr="002F7881">
              <w:rPr>
                <w:rFonts w:ascii="Carlito" w:hAnsi="Carlito"/>
                <w:b/>
                <w:color w:val="000000"/>
                <w:szCs w:val="22"/>
              </w:rPr>
              <w:t>Alan Kişisel Veriler</w:t>
            </w:r>
          </w:p>
        </w:tc>
        <w:tc>
          <w:tcPr>
            <w:tcW w:w="6675" w:type="dxa"/>
            <w:tcMar>
              <w:top w:w="55" w:type="dxa"/>
              <w:left w:w="55" w:type="dxa"/>
              <w:bottom w:w="55" w:type="dxa"/>
              <w:right w:w="55" w:type="dxa"/>
            </w:tcMar>
            <w:hideMark/>
          </w:tcPr>
          <w:p w14:paraId="64632596"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 xml:space="preserve">Elektronik ortamda yer alan kişisel verilerden saklanmasını gerektiren süre sona erenler, </w:t>
            </w:r>
            <w:proofErr w:type="spellStart"/>
            <w:r w:rsidRPr="002F7881">
              <w:rPr>
                <w:rFonts w:ascii="Carlito" w:hAnsi="Carlito"/>
                <w:color w:val="000000"/>
                <w:szCs w:val="22"/>
              </w:rPr>
              <w:t>veritabanı</w:t>
            </w:r>
            <w:proofErr w:type="spellEnd"/>
            <w:r w:rsidRPr="002F7881">
              <w:rPr>
                <w:rFonts w:ascii="Carlito" w:hAnsi="Carlito"/>
                <w:color w:val="000000"/>
                <w:szCs w:val="22"/>
              </w:rPr>
              <w:t xml:space="preserve"> yöneticisi hariç diğer çalışanlar (ilgili kullanıcılar) için hiçbir şekilde erişilemez ve tekrar kullanılamaz hale getirilir.</w:t>
            </w:r>
          </w:p>
        </w:tc>
      </w:tr>
      <w:tr w:rsidR="002F7881" w:rsidRPr="002F7881" w14:paraId="1281FE4D" w14:textId="77777777" w:rsidTr="002F7881">
        <w:tc>
          <w:tcPr>
            <w:tcW w:w="2970" w:type="dxa"/>
            <w:tcMar>
              <w:top w:w="55" w:type="dxa"/>
              <w:left w:w="55" w:type="dxa"/>
              <w:bottom w:w="55" w:type="dxa"/>
              <w:right w:w="55" w:type="dxa"/>
            </w:tcMar>
            <w:hideMark/>
          </w:tcPr>
          <w:p w14:paraId="5684490C" w14:textId="77777777" w:rsidR="002F7881" w:rsidRPr="002F7881" w:rsidRDefault="002F7881" w:rsidP="00D91F05">
            <w:pPr>
              <w:pStyle w:val="Textbody"/>
              <w:spacing w:after="0" w:line="256" w:lineRule="auto"/>
              <w:jc w:val="both"/>
              <w:rPr>
                <w:rFonts w:ascii="Carlito" w:hAnsi="Carlito"/>
                <w:b/>
                <w:szCs w:val="22"/>
              </w:rPr>
            </w:pPr>
            <w:r w:rsidRPr="002F7881">
              <w:rPr>
                <w:rFonts w:ascii="Carlito" w:hAnsi="Carlito"/>
                <w:b/>
                <w:szCs w:val="22"/>
              </w:rPr>
              <w:t>Fiziksel Ortamda Yer Alan</w:t>
            </w:r>
          </w:p>
          <w:p w14:paraId="2BF33697" w14:textId="77777777" w:rsidR="002F7881" w:rsidRPr="002F7881" w:rsidRDefault="002F7881" w:rsidP="00D91F05">
            <w:pPr>
              <w:pStyle w:val="Textbody"/>
              <w:spacing w:after="0" w:line="256" w:lineRule="auto"/>
              <w:jc w:val="both"/>
              <w:rPr>
                <w:rFonts w:ascii="Carlito" w:hAnsi="Carlito"/>
                <w:szCs w:val="22"/>
              </w:rPr>
            </w:pPr>
            <w:r w:rsidRPr="002F7881">
              <w:rPr>
                <w:rFonts w:ascii="Carlito" w:hAnsi="Carlito"/>
                <w:b/>
                <w:color w:val="000000"/>
                <w:szCs w:val="22"/>
              </w:rPr>
              <w:t>Kişisel Veriler</w:t>
            </w:r>
          </w:p>
        </w:tc>
        <w:tc>
          <w:tcPr>
            <w:tcW w:w="6675" w:type="dxa"/>
            <w:tcMar>
              <w:top w:w="55" w:type="dxa"/>
              <w:left w:w="55" w:type="dxa"/>
              <w:bottom w:w="55" w:type="dxa"/>
              <w:right w:w="55" w:type="dxa"/>
            </w:tcMar>
            <w:hideMark/>
          </w:tcPr>
          <w:p w14:paraId="2C82018B"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 xml:space="preserve">Fiziksel ortamda tutulan kişisel verilerden saklanmasını gerektiren süre sona erenler için evrak arşivinden sorumlu birim yöneticisi hariç diğer çalışanlar için hiçbir şekilde erişilemez ve tekrar kullanılamaz hale getirilir. </w:t>
            </w:r>
          </w:p>
        </w:tc>
      </w:tr>
    </w:tbl>
    <w:p w14:paraId="20058A6B" w14:textId="77777777" w:rsidR="002F7881" w:rsidRPr="002F7881" w:rsidRDefault="002F7881" w:rsidP="002F7881">
      <w:pPr>
        <w:pStyle w:val="Textbody"/>
        <w:spacing w:after="0"/>
        <w:jc w:val="both"/>
        <w:rPr>
          <w:rFonts w:ascii="Carlito" w:hAnsi="Carlito"/>
          <w:szCs w:val="22"/>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2F7881" w:rsidRPr="002F7881" w14:paraId="1A7294E5" w14:textId="77777777" w:rsidTr="002F7881">
        <w:tc>
          <w:tcPr>
            <w:tcW w:w="4822" w:type="dxa"/>
            <w:tcMar>
              <w:top w:w="55" w:type="dxa"/>
              <w:left w:w="55" w:type="dxa"/>
              <w:bottom w:w="55" w:type="dxa"/>
              <w:right w:w="55" w:type="dxa"/>
            </w:tcMar>
          </w:tcPr>
          <w:p w14:paraId="675248A3" w14:textId="363DFF83" w:rsidR="002F7881" w:rsidRPr="002F7881" w:rsidRDefault="002F7881" w:rsidP="00D91F05">
            <w:pPr>
              <w:pStyle w:val="TableContents"/>
              <w:spacing w:line="256" w:lineRule="auto"/>
              <w:jc w:val="both"/>
              <w:rPr>
                <w:rFonts w:ascii="Carlito" w:hAnsi="Carlito"/>
                <w:szCs w:val="22"/>
                <w:shd w:val="clear" w:color="auto" w:fill="999966"/>
              </w:rPr>
            </w:pPr>
            <w:r w:rsidRPr="002F7881">
              <w:rPr>
                <w:rFonts w:ascii="Carlito" w:hAnsi="Carlito"/>
                <w:b/>
                <w:bCs/>
                <w:szCs w:val="22"/>
                <w:u w:val="single"/>
              </w:rPr>
              <w:t>Kişisel Verilerin Yok Edilmesi</w:t>
            </w:r>
          </w:p>
        </w:tc>
        <w:tc>
          <w:tcPr>
            <w:tcW w:w="4823" w:type="dxa"/>
            <w:tcMar>
              <w:top w:w="55" w:type="dxa"/>
              <w:left w:w="55" w:type="dxa"/>
              <w:bottom w:w="55" w:type="dxa"/>
              <w:right w:w="55" w:type="dxa"/>
            </w:tcMar>
          </w:tcPr>
          <w:p w14:paraId="5AB986BB" w14:textId="22B67C67" w:rsidR="002F7881" w:rsidRPr="002F7881" w:rsidRDefault="002F7881" w:rsidP="00D91F05">
            <w:pPr>
              <w:pStyle w:val="TableContents"/>
              <w:spacing w:line="256" w:lineRule="auto"/>
              <w:jc w:val="both"/>
              <w:rPr>
                <w:rFonts w:ascii="Carlito" w:hAnsi="Carlito"/>
                <w:szCs w:val="22"/>
                <w:shd w:val="clear" w:color="auto" w:fill="999966"/>
              </w:rPr>
            </w:pPr>
          </w:p>
        </w:tc>
      </w:tr>
      <w:tr w:rsidR="002F7881" w:rsidRPr="002F7881" w14:paraId="7054A366" w14:textId="77777777" w:rsidTr="002F7881">
        <w:tc>
          <w:tcPr>
            <w:tcW w:w="4822" w:type="dxa"/>
            <w:tcMar>
              <w:top w:w="55" w:type="dxa"/>
              <w:left w:w="55" w:type="dxa"/>
              <w:bottom w:w="55" w:type="dxa"/>
              <w:right w:w="55" w:type="dxa"/>
            </w:tcMar>
            <w:hideMark/>
          </w:tcPr>
          <w:p w14:paraId="38C6CA51" w14:textId="77777777" w:rsidR="002F7881" w:rsidRPr="002F7881" w:rsidRDefault="002F7881" w:rsidP="00D91F05">
            <w:pPr>
              <w:pStyle w:val="Textbody"/>
              <w:spacing w:after="0" w:line="256" w:lineRule="auto"/>
              <w:jc w:val="both"/>
              <w:rPr>
                <w:rFonts w:ascii="Carlito" w:hAnsi="Carlito"/>
                <w:b/>
                <w:szCs w:val="22"/>
              </w:rPr>
            </w:pPr>
            <w:r w:rsidRPr="002F7881">
              <w:rPr>
                <w:rFonts w:ascii="Carlito" w:hAnsi="Carlito"/>
                <w:b/>
                <w:szCs w:val="22"/>
              </w:rPr>
              <w:t>Fiziksel Ortamda Yer Alan</w:t>
            </w:r>
          </w:p>
          <w:p w14:paraId="3D4C56F3" w14:textId="77777777" w:rsidR="002F7881" w:rsidRPr="002F7881" w:rsidRDefault="002F7881" w:rsidP="00D91F05">
            <w:pPr>
              <w:pStyle w:val="Textbody"/>
              <w:spacing w:after="0" w:line="256" w:lineRule="auto"/>
              <w:jc w:val="both"/>
              <w:rPr>
                <w:rFonts w:ascii="Carlito" w:hAnsi="Carlito"/>
                <w:szCs w:val="22"/>
              </w:rPr>
            </w:pPr>
            <w:r w:rsidRPr="002F7881">
              <w:rPr>
                <w:rFonts w:ascii="Carlito" w:hAnsi="Carlito"/>
                <w:b/>
                <w:color w:val="000000"/>
                <w:szCs w:val="22"/>
              </w:rPr>
              <w:t>Kişisel Veriler</w:t>
            </w:r>
          </w:p>
        </w:tc>
        <w:tc>
          <w:tcPr>
            <w:tcW w:w="4823" w:type="dxa"/>
            <w:tcMar>
              <w:top w:w="55" w:type="dxa"/>
              <w:left w:w="55" w:type="dxa"/>
              <w:bottom w:w="55" w:type="dxa"/>
              <w:right w:w="55" w:type="dxa"/>
            </w:tcMar>
            <w:hideMark/>
          </w:tcPr>
          <w:p w14:paraId="34B073BB" w14:textId="77777777" w:rsidR="002F7881" w:rsidRPr="002F7881" w:rsidRDefault="002F7881" w:rsidP="00D91F05">
            <w:pPr>
              <w:pStyle w:val="TableContents"/>
              <w:spacing w:line="256" w:lineRule="auto"/>
              <w:jc w:val="both"/>
              <w:rPr>
                <w:rFonts w:ascii="Carlito" w:hAnsi="Carlito"/>
                <w:color w:val="000000"/>
                <w:szCs w:val="22"/>
              </w:rPr>
            </w:pPr>
            <w:r w:rsidRPr="002F7881">
              <w:rPr>
                <w:rFonts w:ascii="Carlito" w:hAnsi="Carlito"/>
                <w:color w:val="000000"/>
                <w:szCs w:val="22"/>
              </w:rPr>
              <w:t>Kâğıt ortamında yer alan kişisel verilerden saklanmasını gerektiren süre sona erenler, kâğıt kırpma makinelerinde geri döndürülemeyecek şekilde yok edilir.</w:t>
            </w:r>
          </w:p>
        </w:tc>
      </w:tr>
    </w:tbl>
    <w:p w14:paraId="7A0D716B" w14:textId="77777777" w:rsidR="002F7881" w:rsidRPr="002F7881" w:rsidRDefault="002F7881" w:rsidP="002F7881">
      <w:pPr>
        <w:pStyle w:val="Textbody"/>
        <w:spacing w:after="0"/>
        <w:jc w:val="both"/>
        <w:rPr>
          <w:rFonts w:ascii="Carlito" w:hAnsi="Carlito"/>
          <w:szCs w:val="22"/>
        </w:rPr>
      </w:pPr>
    </w:p>
    <w:p w14:paraId="639B04F6" w14:textId="77777777" w:rsidR="002F7881" w:rsidRDefault="002F7881" w:rsidP="002F7881">
      <w:pPr>
        <w:pStyle w:val="Textbody"/>
        <w:spacing w:after="0"/>
        <w:jc w:val="both"/>
        <w:rPr>
          <w:rFonts w:ascii="Carlito" w:hAnsi="Carlito"/>
          <w:b/>
          <w:bCs/>
          <w:szCs w:val="22"/>
        </w:rPr>
      </w:pPr>
    </w:p>
    <w:p w14:paraId="70C50F54" w14:textId="03801464" w:rsidR="002F7881" w:rsidRPr="002F7881" w:rsidRDefault="002F7881" w:rsidP="002F7881">
      <w:pPr>
        <w:pStyle w:val="Textbody"/>
        <w:spacing w:after="0"/>
        <w:jc w:val="both"/>
        <w:rPr>
          <w:rFonts w:ascii="Carlito" w:hAnsi="Carlito"/>
          <w:b/>
          <w:bCs/>
          <w:szCs w:val="22"/>
          <w:u w:val="single"/>
        </w:rPr>
      </w:pPr>
      <w:r w:rsidRPr="002F7881">
        <w:rPr>
          <w:rFonts w:ascii="Carlito" w:hAnsi="Carlito"/>
          <w:b/>
          <w:bCs/>
          <w:szCs w:val="22"/>
          <w:u w:val="single"/>
        </w:rPr>
        <w:t>Kişisel Verilerin Anonim Hale Getirilmesi</w:t>
      </w:r>
    </w:p>
    <w:p w14:paraId="52E9F44A" w14:textId="77777777" w:rsidR="002F7881" w:rsidRPr="002F7881" w:rsidRDefault="002F7881" w:rsidP="002F7881">
      <w:pPr>
        <w:pStyle w:val="Textbody"/>
        <w:spacing w:after="0"/>
        <w:jc w:val="both"/>
        <w:rPr>
          <w:rFonts w:ascii="Carlito" w:hAnsi="Carlito"/>
          <w:b/>
          <w:bCs/>
          <w:szCs w:val="22"/>
        </w:rPr>
      </w:pPr>
    </w:p>
    <w:p w14:paraId="744D8E93" w14:textId="77777777" w:rsidR="002F7881" w:rsidRPr="002F7881" w:rsidRDefault="002F7881" w:rsidP="002F7881">
      <w:pPr>
        <w:pStyle w:val="Textbody"/>
        <w:spacing w:after="0"/>
        <w:jc w:val="both"/>
        <w:rPr>
          <w:rFonts w:ascii="Carlito" w:hAnsi="Carlito"/>
          <w:szCs w:val="22"/>
        </w:rPr>
      </w:pPr>
      <w:r w:rsidRPr="002F7881">
        <w:rPr>
          <w:rFonts w:ascii="Carlito" w:hAnsi="Carlito"/>
          <w:szCs w:val="22"/>
        </w:rPr>
        <w:t>Kişisel verilerin anonim hale getirilmesi, kişisel verilerin başka verilerle eşleştirilse dahi hiçbir surette kimliği belirli veya belirlenebilir bir gerçek kişiyle ilişkilendirilemeyecek hale getirilmesidir.</w:t>
      </w:r>
    </w:p>
    <w:p w14:paraId="5E63997B" w14:textId="77777777" w:rsidR="002F7881" w:rsidRPr="002F7881" w:rsidRDefault="002F7881" w:rsidP="002F7881">
      <w:pPr>
        <w:pStyle w:val="Textbody"/>
        <w:spacing w:after="0"/>
        <w:jc w:val="both"/>
        <w:rPr>
          <w:rFonts w:ascii="Carlito" w:hAnsi="Carlito"/>
          <w:szCs w:val="22"/>
        </w:rPr>
      </w:pPr>
      <w:r w:rsidRPr="002F7881">
        <w:rPr>
          <w:rFonts w:ascii="Carlito" w:hAnsi="Carlito"/>
          <w:szCs w:val="22"/>
        </w:rPr>
        <w:t> </w:t>
      </w:r>
    </w:p>
    <w:p w14:paraId="2E03FC18" w14:textId="77777777" w:rsidR="002F7881" w:rsidRPr="002F7881" w:rsidRDefault="002F7881" w:rsidP="002F7881">
      <w:pPr>
        <w:pStyle w:val="Textbody"/>
        <w:spacing w:after="0"/>
        <w:jc w:val="both"/>
        <w:rPr>
          <w:rFonts w:ascii="Carlito" w:hAnsi="Carlito"/>
          <w:szCs w:val="22"/>
        </w:rPr>
      </w:pPr>
      <w:r w:rsidRPr="002F7881">
        <w:rPr>
          <w:rFonts w:ascii="Carlito" w:hAnsi="Carlito"/>
          <w:szCs w:val="22"/>
        </w:rPr>
        <w:lastRenderedPageBreak/>
        <w:t xml:space="preserve">Kişisel verilerin anonim hale getirilmiş olması için; kişisel verilerin, veri sorumlusu veya üçüncü kişiler tarafından geri döndürülmesi ve/veya verilerin başka verilerle eşleştirilmesi gibi kayıt ortamı </w:t>
      </w:r>
      <w:r w:rsidRPr="002F7881">
        <w:rPr>
          <w:rFonts w:ascii="Carlito" w:hAnsi="Carlito"/>
          <w:szCs w:val="22"/>
        </w:rPr>
        <w:tab/>
        <w:t xml:space="preserve">ve ilgili faaliyet alanı açısından uygun tekniklerin kullanılması yoluyla dahi kimliği belirli veya </w:t>
      </w:r>
      <w:r w:rsidRPr="002F7881">
        <w:rPr>
          <w:rFonts w:ascii="Carlito" w:hAnsi="Carlito"/>
          <w:szCs w:val="22"/>
        </w:rPr>
        <w:tab/>
        <w:t>belirlenebilir bir gerçek kişiyle ilişkilendirilemez hale getirilmesi gerekir.</w:t>
      </w:r>
    </w:p>
    <w:p w14:paraId="69EAFA96" w14:textId="77777777" w:rsidR="002F7881" w:rsidRPr="002F7881" w:rsidRDefault="002F7881" w:rsidP="002F7881">
      <w:pPr>
        <w:pStyle w:val="Textbody"/>
        <w:spacing w:after="0"/>
        <w:jc w:val="both"/>
        <w:rPr>
          <w:rFonts w:ascii="Carlito" w:hAnsi="Carlito"/>
          <w:b/>
          <w:bCs/>
          <w:szCs w:val="22"/>
        </w:rPr>
      </w:pPr>
    </w:p>
    <w:p w14:paraId="58E361F7" w14:textId="77777777" w:rsidR="00233AE2" w:rsidRDefault="002F7881" w:rsidP="002F7881">
      <w:pPr>
        <w:pStyle w:val="Textbody"/>
        <w:spacing w:after="0"/>
        <w:jc w:val="both"/>
        <w:rPr>
          <w:rFonts w:ascii="Carlito" w:hAnsi="Carlito"/>
          <w:b/>
          <w:bCs/>
          <w:szCs w:val="22"/>
        </w:rPr>
      </w:pPr>
      <w:r w:rsidRPr="002F7881">
        <w:rPr>
          <w:rFonts w:ascii="Carlito" w:hAnsi="Carlito"/>
          <w:b/>
          <w:bCs/>
          <w:szCs w:val="22"/>
        </w:rPr>
        <w:tab/>
      </w:r>
    </w:p>
    <w:p w14:paraId="769C2C79" w14:textId="18643F76" w:rsidR="002F7881" w:rsidRPr="002F7881" w:rsidRDefault="002F7881" w:rsidP="002F7881">
      <w:pPr>
        <w:pStyle w:val="Textbody"/>
        <w:spacing w:after="0"/>
        <w:jc w:val="both"/>
        <w:rPr>
          <w:rFonts w:ascii="Carlito" w:hAnsi="Carlito"/>
          <w:b/>
          <w:bCs/>
          <w:szCs w:val="22"/>
        </w:rPr>
      </w:pPr>
      <w:r w:rsidRPr="002F7881">
        <w:rPr>
          <w:rFonts w:ascii="Carlito" w:hAnsi="Carlito"/>
          <w:b/>
          <w:bCs/>
          <w:szCs w:val="22"/>
        </w:rPr>
        <w:t>SAKLAMA VE İMHA SÜRELERİ</w:t>
      </w:r>
    </w:p>
    <w:p w14:paraId="606311F2" w14:textId="77777777" w:rsidR="002F7881" w:rsidRPr="002F7881" w:rsidRDefault="002F7881" w:rsidP="002F7881">
      <w:pPr>
        <w:pStyle w:val="Textbody"/>
        <w:spacing w:after="0"/>
        <w:jc w:val="both"/>
        <w:rPr>
          <w:rFonts w:ascii="Carlito" w:hAnsi="Carlito"/>
          <w:b/>
          <w:bCs/>
          <w:szCs w:val="22"/>
        </w:rPr>
      </w:pPr>
    </w:p>
    <w:p w14:paraId="53B451A5" w14:textId="77777777" w:rsidR="002F7881" w:rsidRPr="002F7881" w:rsidRDefault="002F7881" w:rsidP="002F7881">
      <w:pPr>
        <w:pStyle w:val="Textbody"/>
        <w:spacing w:after="0"/>
        <w:jc w:val="both"/>
        <w:rPr>
          <w:rFonts w:ascii="Carlito" w:hAnsi="Carlito"/>
          <w:szCs w:val="22"/>
        </w:rPr>
      </w:pPr>
      <w:r w:rsidRPr="002F7881">
        <w:rPr>
          <w:rFonts w:ascii="Carlito" w:hAnsi="Carlito"/>
          <w:szCs w:val="22"/>
        </w:rPr>
        <w:t>Şirket tarafından, faaliyetleri kapsamında işlenmekte olan kişisel verilerle ilgili olarak;</w:t>
      </w:r>
    </w:p>
    <w:p w14:paraId="47AD13E3" w14:textId="77777777" w:rsidR="002F7881" w:rsidRPr="002F7881" w:rsidRDefault="002F7881" w:rsidP="002F7881">
      <w:pPr>
        <w:pStyle w:val="Textbody"/>
        <w:spacing w:after="0"/>
        <w:jc w:val="both"/>
        <w:rPr>
          <w:rFonts w:ascii="Carlito" w:hAnsi="Carlito"/>
          <w:szCs w:val="22"/>
        </w:rPr>
      </w:pPr>
    </w:p>
    <w:p w14:paraId="4EFC3534" w14:textId="2DC1923E" w:rsidR="002F7881" w:rsidRPr="002F7881" w:rsidRDefault="002F7881" w:rsidP="00B6400D">
      <w:pPr>
        <w:jc w:val="both"/>
      </w:pPr>
      <w:r w:rsidRPr="002F7881">
        <w:t>Süreçlere bağlı olarak gerçekleştirilen faaliyetler kapsamındaki tüm kişisel verilerle ilgili kişisel veri bazında saklama süreleri Kişisel Veri İşleme Envanterinde;</w:t>
      </w:r>
      <w:r w:rsidR="00B6400D">
        <w:t xml:space="preserve"> </w:t>
      </w:r>
      <w:r w:rsidRPr="002F7881">
        <w:t xml:space="preserve">Veri kategorileri bazında saklama süreleri </w:t>
      </w:r>
      <w:proofErr w:type="spellStart"/>
      <w:r w:rsidRPr="002F7881">
        <w:t>VERBİS’e</w:t>
      </w:r>
      <w:proofErr w:type="spellEnd"/>
      <w:r w:rsidRPr="002F7881">
        <w:t xml:space="preserve"> kayıtta;</w:t>
      </w:r>
      <w:r w:rsidR="00B6400D">
        <w:t xml:space="preserve"> </w:t>
      </w:r>
      <w:r w:rsidRPr="00B6400D">
        <w:rPr>
          <w:b/>
          <w:bCs/>
        </w:rPr>
        <w:t>Süreç bazında</w:t>
      </w:r>
      <w:r w:rsidRPr="002F7881">
        <w:t xml:space="preserve"> saklama süreleri ise Kişisel Veri Korunması ve İşlenmesi Politikasında yer </w:t>
      </w:r>
      <w:proofErr w:type="gramStart"/>
      <w:r w:rsidRPr="002F7881">
        <w:t xml:space="preserve">alır </w:t>
      </w:r>
      <w:r w:rsidR="00755C33">
        <w:t>.</w:t>
      </w:r>
      <w:r w:rsidRPr="002F7881">
        <w:t>Söz</w:t>
      </w:r>
      <w:proofErr w:type="gramEnd"/>
      <w:r w:rsidRPr="002F7881">
        <w:t xml:space="preserve"> konusu saklama süreleri üzerinde, gerekmesi halinde Şirket tarafından güncellemeler yapılır.</w:t>
      </w:r>
    </w:p>
    <w:p w14:paraId="3C91E8A7" w14:textId="77777777" w:rsidR="002F7881" w:rsidRPr="002F7881" w:rsidRDefault="002F7881" w:rsidP="002F7881">
      <w:pPr>
        <w:pStyle w:val="Textbody"/>
        <w:spacing w:after="0"/>
        <w:jc w:val="both"/>
        <w:rPr>
          <w:rFonts w:ascii="Carlito" w:hAnsi="Carlito"/>
          <w:szCs w:val="22"/>
        </w:rPr>
      </w:pPr>
      <w:r w:rsidRPr="002F7881">
        <w:rPr>
          <w:rFonts w:ascii="Carlito" w:hAnsi="Carlito"/>
          <w:szCs w:val="22"/>
        </w:rPr>
        <w:t> </w:t>
      </w:r>
    </w:p>
    <w:p w14:paraId="44972390" w14:textId="64EC344C" w:rsidR="002F7881" w:rsidRPr="00B6400D" w:rsidRDefault="002F7881" w:rsidP="002F7881">
      <w:pPr>
        <w:pStyle w:val="Textbody"/>
        <w:spacing w:after="0"/>
        <w:jc w:val="both"/>
        <w:rPr>
          <w:rFonts w:ascii="Carlito" w:hAnsi="Carlito"/>
          <w:b/>
          <w:bCs/>
          <w:szCs w:val="22"/>
        </w:rPr>
      </w:pPr>
      <w:r w:rsidRPr="002F7881">
        <w:rPr>
          <w:rFonts w:ascii="Carlito" w:hAnsi="Carlito"/>
          <w:szCs w:val="22"/>
        </w:rPr>
        <w:tab/>
      </w:r>
      <w:r w:rsidR="00B6400D">
        <w:rPr>
          <w:rFonts w:ascii="Carlito" w:hAnsi="Carlito"/>
          <w:szCs w:val="22"/>
        </w:rPr>
        <w:t xml:space="preserve">                                </w:t>
      </w:r>
      <w:r w:rsidRPr="002F7881">
        <w:rPr>
          <w:rFonts w:ascii="Carlito" w:hAnsi="Carlito"/>
          <w:i/>
          <w:color w:val="000000"/>
          <w:szCs w:val="22"/>
        </w:rPr>
        <w:t xml:space="preserve"> </w:t>
      </w:r>
      <w:r w:rsidRPr="00B6400D">
        <w:rPr>
          <w:rFonts w:ascii="Carlito" w:hAnsi="Carlito"/>
          <w:b/>
          <w:bCs/>
          <w:i/>
          <w:color w:val="000000"/>
          <w:szCs w:val="22"/>
        </w:rPr>
        <w:t>Süreç bazında saklama ve imha süreleri tablosu</w:t>
      </w:r>
    </w:p>
    <w:tbl>
      <w:tblPr>
        <w:tblW w:w="9675" w:type="dxa"/>
        <w:tblInd w:w="-24" w:type="dxa"/>
        <w:tblLayout w:type="fixed"/>
        <w:tblCellMar>
          <w:left w:w="10" w:type="dxa"/>
          <w:right w:w="10" w:type="dxa"/>
        </w:tblCellMar>
        <w:tblLook w:val="04A0" w:firstRow="1" w:lastRow="0" w:firstColumn="1" w:lastColumn="0" w:noHBand="0" w:noVBand="1"/>
      </w:tblPr>
      <w:tblGrid>
        <w:gridCol w:w="3242"/>
        <w:gridCol w:w="3227"/>
        <w:gridCol w:w="3206"/>
      </w:tblGrid>
      <w:tr w:rsidR="002F7881" w:rsidRPr="002F7881" w14:paraId="3CD40859" w14:textId="77777777" w:rsidTr="007C7094">
        <w:tc>
          <w:tcPr>
            <w:tcW w:w="324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53C1D6E" w14:textId="77777777" w:rsidR="002F7881" w:rsidRPr="002F7881" w:rsidRDefault="002F7881" w:rsidP="00D91F05">
            <w:pPr>
              <w:pStyle w:val="TableContents"/>
              <w:spacing w:line="256" w:lineRule="auto"/>
              <w:jc w:val="both"/>
              <w:rPr>
                <w:rFonts w:ascii="Carlito" w:hAnsi="Carlito"/>
                <w:b/>
                <w:bCs/>
                <w:szCs w:val="22"/>
              </w:rPr>
            </w:pPr>
            <w:r w:rsidRPr="002F7881">
              <w:rPr>
                <w:rFonts w:ascii="Carlito" w:hAnsi="Carlito"/>
                <w:b/>
                <w:bCs/>
                <w:szCs w:val="22"/>
              </w:rPr>
              <w:t>SÜREÇ</w:t>
            </w:r>
          </w:p>
        </w:tc>
        <w:tc>
          <w:tcPr>
            <w:tcW w:w="322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42082A" w14:textId="77777777" w:rsidR="002F7881" w:rsidRPr="002F7881" w:rsidRDefault="002F7881" w:rsidP="00D91F05">
            <w:pPr>
              <w:pStyle w:val="TableContents"/>
              <w:spacing w:line="256" w:lineRule="auto"/>
              <w:jc w:val="both"/>
              <w:rPr>
                <w:rFonts w:ascii="Carlito" w:hAnsi="Carlito"/>
                <w:b/>
                <w:bCs/>
                <w:szCs w:val="22"/>
              </w:rPr>
            </w:pPr>
            <w:r w:rsidRPr="002F7881">
              <w:rPr>
                <w:rFonts w:ascii="Carlito" w:hAnsi="Carlito"/>
                <w:b/>
                <w:bCs/>
                <w:szCs w:val="22"/>
              </w:rPr>
              <w:t>SAKLAMA SÜRESİ</w:t>
            </w:r>
          </w:p>
        </w:tc>
        <w:tc>
          <w:tcPr>
            <w:tcW w:w="3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63FE8D4" w14:textId="77777777" w:rsidR="002F7881" w:rsidRPr="002F7881" w:rsidRDefault="002F7881" w:rsidP="00D91F05">
            <w:pPr>
              <w:pStyle w:val="TableContents"/>
              <w:spacing w:line="256" w:lineRule="auto"/>
              <w:jc w:val="both"/>
              <w:rPr>
                <w:rFonts w:ascii="Carlito" w:hAnsi="Carlito"/>
                <w:b/>
                <w:bCs/>
                <w:szCs w:val="22"/>
              </w:rPr>
            </w:pPr>
            <w:r w:rsidRPr="002F7881">
              <w:rPr>
                <w:rFonts w:ascii="Carlito" w:hAnsi="Carlito"/>
                <w:b/>
                <w:bCs/>
                <w:szCs w:val="22"/>
              </w:rPr>
              <w:t>İMHA SÜRESİ</w:t>
            </w:r>
          </w:p>
        </w:tc>
      </w:tr>
      <w:tr w:rsidR="002F7881" w:rsidRPr="002F7881" w14:paraId="6EEDF26E"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2D51176C" w14:textId="5AA99CF7" w:rsidR="002F7881" w:rsidRPr="002F7881" w:rsidRDefault="007C7094" w:rsidP="00D91F05">
            <w:pPr>
              <w:pStyle w:val="TableContents"/>
              <w:spacing w:line="256" w:lineRule="auto"/>
              <w:jc w:val="both"/>
              <w:rPr>
                <w:rFonts w:ascii="Carlito" w:hAnsi="Carlito"/>
                <w:szCs w:val="22"/>
              </w:rPr>
            </w:pPr>
            <w:r>
              <w:rPr>
                <w:rFonts w:ascii="Carlito" w:hAnsi="Carlito"/>
                <w:szCs w:val="22"/>
              </w:rPr>
              <w:t xml:space="preserve">Kimlik </w:t>
            </w: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1AFC62F4"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10 Yıl</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6CE083"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39B665AD"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397A54EE" w14:textId="67EAA571"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Sözleşmelerin hazırlanması</w:t>
            </w: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251908C0" w14:textId="6F1BB8A9" w:rsidR="002F7881" w:rsidRPr="002F7881" w:rsidRDefault="007C7094" w:rsidP="00D91F05">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7182DE"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5C6BAC56"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25676E53" w14:textId="3222E7DD" w:rsidR="007C7094" w:rsidRPr="002F7881" w:rsidRDefault="007C7094" w:rsidP="007C7094">
            <w:pPr>
              <w:pStyle w:val="TableContents"/>
              <w:spacing w:line="256" w:lineRule="auto"/>
              <w:jc w:val="both"/>
              <w:rPr>
                <w:rFonts w:ascii="Carlito" w:hAnsi="Carlito"/>
                <w:szCs w:val="22"/>
              </w:rPr>
            </w:pPr>
            <w:r>
              <w:rPr>
                <w:rFonts w:ascii="Carlito" w:hAnsi="Carlito"/>
                <w:szCs w:val="22"/>
              </w:rPr>
              <w:t xml:space="preserve">Lokasyon </w:t>
            </w:r>
          </w:p>
          <w:p w14:paraId="0C001CC7" w14:textId="508E7C12" w:rsidR="002F7881" w:rsidRPr="002F7881" w:rsidRDefault="002F7881" w:rsidP="00D91F05">
            <w:pPr>
              <w:pStyle w:val="Textbody"/>
              <w:spacing w:after="0" w:line="256" w:lineRule="auto"/>
              <w:jc w:val="both"/>
              <w:rPr>
                <w:rFonts w:ascii="Carlito" w:hAnsi="Carlito"/>
                <w:szCs w:val="22"/>
              </w:rPr>
            </w:pP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7B5CC1BA" w14:textId="6FA22D1C" w:rsidR="002F7881" w:rsidRPr="002F7881" w:rsidRDefault="007C7094" w:rsidP="00D91F05">
            <w:pPr>
              <w:pStyle w:val="TableContents"/>
              <w:spacing w:line="256" w:lineRule="auto"/>
              <w:jc w:val="both"/>
              <w:rPr>
                <w:rFonts w:ascii="Carlito" w:hAnsi="Carlito"/>
                <w:szCs w:val="22"/>
              </w:rPr>
            </w:pPr>
            <w:r>
              <w:rPr>
                <w:rFonts w:ascii="Carlito" w:hAnsi="Carlito"/>
                <w:szCs w:val="22"/>
              </w:rPr>
              <w:t xml:space="preserve">1 Yıl </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080E8B1"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3F57B118"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27C14F05" w14:textId="564B51A2" w:rsidR="002F7881" w:rsidRPr="002F7881" w:rsidRDefault="007C7094" w:rsidP="00D91F05">
            <w:pPr>
              <w:pStyle w:val="Textbody"/>
              <w:spacing w:after="0" w:line="256" w:lineRule="auto"/>
              <w:jc w:val="both"/>
              <w:rPr>
                <w:rFonts w:ascii="Carlito" w:hAnsi="Carlito"/>
                <w:color w:val="000000"/>
                <w:szCs w:val="22"/>
              </w:rPr>
            </w:pPr>
            <w:r>
              <w:rPr>
                <w:rFonts w:ascii="Carlito" w:hAnsi="Carlito"/>
                <w:color w:val="000000"/>
                <w:szCs w:val="22"/>
              </w:rPr>
              <w:t xml:space="preserve">Özlük </w:t>
            </w: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3E012FA9" w14:textId="2287A66B"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10 Yıl</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8E2CC0"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6B2588E0"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58B1F9C4" w14:textId="77777777" w:rsidR="007C7094" w:rsidRDefault="007C7094" w:rsidP="00D91F05">
            <w:pPr>
              <w:pStyle w:val="TableContents"/>
              <w:spacing w:line="256" w:lineRule="auto"/>
              <w:jc w:val="both"/>
              <w:rPr>
                <w:rFonts w:ascii="Carlito" w:hAnsi="Carlito"/>
                <w:color w:val="000000"/>
                <w:szCs w:val="22"/>
              </w:rPr>
            </w:pPr>
          </w:p>
          <w:p w14:paraId="2231BC6A" w14:textId="38184B91" w:rsidR="002F7881" w:rsidRPr="002F7881" w:rsidRDefault="007C7094" w:rsidP="00D91F05">
            <w:pPr>
              <w:pStyle w:val="TableContents"/>
              <w:spacing w:line="256" w:lineRule="auto"/>
              <w:jc w:val="both"/>
              <w:rPr>
                <w:rFonts w:ascii="Carlito" w:hAnsi="Carlito"/>
                <w:color w:val="000000"/>
                <w:szCs w:val="22"/>
              </w:rPr>
            </w:pPr>
            <w:r>
              <w:rPr>
                <w:rFonts w:ascii="Carlito" w:hAnsi="Carlito"/>
                <w:color w:val="000000"/>
                <w:szCs w:val="22"/>
              </w:rPr>
              <w:t xml:space="preserve">Hukuki İşlem </w:t>
            </w: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6915E80D" w14:textId="1717C090"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w:t>
            </w:r>
            <w:r w:rsidR="007C7094">
              <w:rPr>
                <w:rFonts w:ascii="Carlito" w:hAnsi="Carlito"/>
                <w:szCs w:val="22"/>
              </w:rPr>
              <w:t>0</w:t>
            </w:r>
            <w:r w:rsidRPr="002F7881">
              <w:rPr>
                <w:rFonts w:ascii="Carlito" w:hAnsi="Carlito"/>
                <w:szCs w:val="22"/>
              </w:rPr>
              <w:t xml:space="preserve"> Yıl</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7427BF"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56BA820D" w14:textId="77777777" w:rsidTr="007C7094">
        <w:tc>
          <w:tcPr>
            <w:tcW w:w="3242" w:type="dxa"/>
            <w:tcBorders>
              <w:top w:val="nil"/>
              <w:left w:val="single" w:sz="2" w:space="0" w:color="000000"/>
              <w:bottom w:val="single" w:sz="2" w:space="0" w:color="000000"/>
              <w:right w:val="nil"/>
            </w:tcBorders>
            <w:tcMar>
              <w:top w:w="55" w:type="dxa"/>
              <w:left w:w="55" w:type="dxa"/>
              <w:bottom w:w="55" w:type="dxa"/>
              <w:right w:w="55" w:type="dxa"/>
            </w:tcMar>
            <w:hideMark/>
          </w:tcPr>
          <w:p w14:paraId="2F825666" w14:textId="174F7870" w:rsidR="002F7881" w:rsidRPr="002F7881" w:rsidRDefault="007C7094" w:rsidP="00D91F05">
            <w:pPr>
              <w:pStyle w:val="Textbody"/>
              <w:spacing w:after="0" w:line="256" w:lineRule="auto"/>
              <w:jc w:val="both"/>
              <w:rPr>
                <w:rFonts w:ascii="Carlito" w:hAnsi="Carlito"/>
                <w:color w:val="000000"/>
                <w:szCs w:val="22"/>
              </w:rPr>
            </w:pPr>
            <w:r>
              <w:rPr>
                <w:rFonts w:ascii="Carlito" w:hAnsi="Carlito"/>
                <w:color w:val="000000"/>
                <w:szCs w:val="22"/>
              </w:rPr>
              <w:t xml:space="preserve">Müşteri İşlem </w:t>
            </w:r>
          </w:p>
        </w:tc>
        <w:tc>
          <w:tcPr>
            <w:tcW w:w="3227" w:type="dxa"/>
            <w:tcBorders>
              <w:top w:val="nil"/>
              <w:left w:val="single" w:sz="2" w:space="0" w:color="000000"/>
              <w:bottom w:val="single" w:sz="2" w:space="0" w:color="000000"/>
              <w:right w:val="nil"/>
            </w:tcBorders>
            <w:tcMar>
              <w:top w:w="55" w:type="dxa"/>
              <w:left w:w="55" w:type="dxa"/>
              <w:bottom w:w="55" w:type="dxa"/>
              <w:right w:w="55" w:type="dxa"/>
            </w:tcMar>
            <w:hideMark/>
          </w:tcPr>
          <w:p w14:paraId="36394698" w14:textId="5ECC162F"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w:t>
            </w:r>
            <w:r w:rsidR="007C7094">
              <w:rPr>
                <w:rFonts w:ascii="Carlito" w:hAnsi="Carlito"/>
                <w:szCs w:val="22"/>
              </w:rPr>
              <w:t>0</w:t>
            </w:r>
            <w:r w:rsidRPr="002F7881">
              <w:rPr>
                <w:rFonts w:ascii="Carlito" w:hAnsi="Carlito"/>
                <w:szCs w:val="22"/>
              </w:rPr>
              <w:t xml:space="preserve"> Yıl</w:t>
            </w:r>
          </w:p>
        </w:tc>
        <w:tc>
          <w:tcPr>
            <w:tcW w:w="32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561042"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27AD1879" w14:textId="77777777" w:rsidTr="007C7094">
        <w:tc>
          <w:tcPr>
            <w:tcW w:w="3242" w:type="dxa"/>
            <w:tcBorders>
              <w:top w:val="nil"/>
              <w:left w:val="single" w:sz="2" w:space="0" w:color="000000"/>
              <w:bottom w:val="single" w:sz="4" w:space="0" w:color="auto"/>
              <w:right w:val="nil"/>
            </w:tcBorders>
            <w:tcMar>
              <w:top w:w="55" w:type="dxa"/>
              <w:left w:w="55" w:type="dxa"/>
              <w:bottom w:w="55" w:type="dxa"/>
              <w:right w:w="55" w:type="dxa"/>
            </w:tcMar>
            <w:hideMark/>
          </w:tcPr>
          <w:p w14:paraId="4C1C10E7" w14:textId="744E2606" w:rsidR="002F7881" w:rsidRPr="002F7881" w:rsidRDefault="007C7094" w:rsidP="00D91F05">
            <w:pPr>
              <w:pStyle w:val="TableContents"/>
              <w:spacing w:line="256" w:lineRule="auto"/>
              <w:jc w:val="both"/>
              <w:rPr>
                <w:rFonts w:ascii="Carlito" w:hAnsi="Carlito"/>
                <w:szCs w:val="22"/>
              </w:rPr>
            </w:pPr>
            <w:r>
              <w:rPr>
                <w:rFonts w:ascii="Carlito" w:hAnsi="Carlito"/>
                <w:szCs w:val="22"/>
              </w:rPr>
              <w:t xml:space="preserve">Fiziksel </w:t>
            </w:r>
            <w:proofErr w:type="gramStart"/>
            <w:r>
              <w:rPr>
                <w:rFonts w:ascii="Carlito" w:hAnsi="Carlito"/>
                <w:szCs w:val="22"/>
              </w:rPr>
              <w:t>Mekan</w:t>
            </w:r>
            <w:proofErr w:type="gramEnd"/>
            <w:r>
              <w:rPr>
                <w:rFonts w:ascii="Carlito" w:hAnsi="Carlito"/>
                <w:szCs w:val="22"/>
              </w:rPr>
              <w:t xml:space="preserve"> Güvenliği</w:t>
            </w:r>
          </w:p>
        </w:tc>
        <w:tc>
          <w:tcPr>
            <w:tcW w:w="3227" w:type="dxa"/>
            <w:tcBorders>
              <w:top w:val="nil"/>
              <w:left w:val="single" w:sz="2" w:space="0" w:color="000000"/>
              <w:bottom w:val="single" w:sz="4" w:space="0" w:color="auto"/>
              <w:right w:val="nil"/>
            </w:tcBorders>
            <w:tcMar>
              <w:top w:w="55" w:type="dxa"/>
              <w:left w:w="55" w:type="dxa"/>
              <w:bottom w:w="55" w:type="dxa"/>
              <w:right w:w="55" w:type="dxa"/>
            </w:tcMar>
            <w:hideMark/>
          </w:tcPr>
          <w:p w14:paraId="6BC14223" w14:textId="0F996D00"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w:t>
            </w:r>
            <w:r w:rsidR="007C7094">
              <w:rPr>
                <w:rFonts w:ascii="Carlito" w:hAnsi="Carlito"/>
                <w:szCs w:val="22"/>
              </w:rPr>
              <w:t xml:space="preserve"> Ay </w:t>
            </w:r>
          </w:p>
        </w:tc>
        <w:tc>
          <w:tcPr>
            <w:tcW w:w="3206"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14:paraId="701318D8"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2F7881" w:rsidRPr="002F7881" w14:paraId="16A3862E" w14:textId="77777777" w:rsidTr="007C7094">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718049B" w14:textId="77777777" w:rsidR="002F7881" w:rsidRDefault="002F7881" w:rsidP="00D91F05">
            <w:pPr>
              <w:pStyle w:val="TableContents"/>
              <w:spacing w:line="256" w:lineRule="auto"/>
              <w:jc w:val="both"/>
              <w:rPr>
                <w:rFonts w:ascii="Carlito" w:hAnsi="Carlito"/>
                <w:szCs w:val="22"/>
              </w:rPr>
            </w:pPr>
            <w:r w:rsidRPr="002F7881">
              <w:rPr>
                <w:rFonts w:ascii="Carlito" w:hAnsi="Carlito"/>
                <w:szCs w:val="22"/>
              </w:rPr>
              <w:t>Kamera Kayıtları</w:t>
            </w:r>
          </w:p>
          <w:p w14:paraId="39B01A17" w14:textId="77777777" w:rsidR="007C7094" w:rsidRDefault="007C7094" w:rsidP="00D91F05">
            <w:pPr>
              <w:pStyle w:val="TableContents"/>
              <w:spacing w:line="256" w:lineRule="auto"/>
              <w:jc w:val="both"/>
              <w:rPr>
                <w:rFonts w:ascii="Carlito" w:hAnsi="Carlito"/>
                <w:szCs w:val="22"/>
              </w:rPr>
            </w:pPr>
          </w:p>
          <w:p w14:paraId="36909321" w14:textId="5F757FAE" w:rsidR="007C7094" w:rsidRPr="002F7881" w:rsidRDefault="007C7094" w:rsidP="00D91F05">
            <w:pPr>
              <w:pStyle w:val="TableContents"/>
              <w:spacing w:line="256" w:lineRule="auto"/>
              <w:jc w:val="both"/>
              <w:rPr>
                <w:rFonts w:ascii="Carlito" w:hAnsi="Carlito"/>
                <w:szCs w:val="22"/>
              </w:rPr>
            </w:pP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369232A"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szCs w:val="22"/>
              </w:rPr>
              <w:t>1 Ay</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376FBB7" w14:textId="77777777" w:rsidR="002F7881" w:rsidRPr="002F7881" w:rsidRDefault="002F7881" w:rsidP="00D91F05">
            <w:pPr>
              <w:pStyle w:val="TableContents"/>
              <w:spacing w:line="256" w:lineRule="auto"/>
              <w:jc w:val="both"/>
              <w:rPr>
                <w:rFonts w:ascii="Carlito" w:hAnsi="Carlito"/>
                <w:szCs w:val="22"/>
              </w:rPr>
            </w:pPr>
            <w:r w:rsidRPr="002F7881">
              <w:rPr>
                <w:rFonts w:ascii="Carlito" w:hAnsi="Carlito"/>
                <w:color w:val="000000"/>
                <w:szCs w:val="22"/>
              </w:rPr>
              <w:t>Saklama süresinin bitimini takip eden ilk periyodik imha süresinde</w:t>
            </w:r>
          </w:p>
        </w:tc>
      </w:tr>
      <w:tr w:rsidR="007C7094" w:rsidRPr="002F7881" w14:paraId="7AC2E1B5" w14:textId="77777777" w:rsidTr="007C7094">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CE5BCD" w14:textId="6AB5E302"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İşlem Güvenliği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A4B52B" w14:textId="0B6A6691"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1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C70976" w14:textId="3095E7A0" w:rsidR="007C7094" w:rsidRPr="002F7881" w:rsidRDefault="007C7094" w:rsidP="00D91F05">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7C7094" w:rsidRPr="002F7881" w14:paraId="21E1BC4A" w14:textId="77777777" w:rsidTr="007C7094">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9E80C" w14:textId="73AEF0B4"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Risk Yönetimi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27E19D" w14:textId="2B6EBD43"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0701ED" w14:textId="594E99BE" w:rsidR="007C7094" w:rsidRPr="002F7881" w:rsidRDefault="007C7094" w:rsidP="00D91F05">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7C7094" w:rsidRPr="002F7881" w14:paraId="69268126" w14:textId="77777777" w:rsidTr="007C7094">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011887" w14:textId="510105BF"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Finans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16F559" w14:textId="0A0ACDE1" w:rsidR="007C7094" w:rsidRPr="002F7881" w:rsidRDefault="007C7094" w:rsidP="00D91F05">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CF0603" w14:textId="18E22D8B" w:rsidR="007C7094" w:rsidRPr="002F7881" w:rsidRDefault="007C7094" w:rsidP="00D91F05">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7C7094" w:rsidRPr="002F7881" w14:paraId="37B62FA7" w14:textId="77777777" w:rsidTr="007C7094">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356EDE" w14:textId="5C43D18E" w:rsidR="007C7094" w:rsidRPr="002F7881" w:rsidRDefault="007C7094" w:rsidP="007C7094">
            <w:pPr>
              <w:pStyle w:val="TableContents"/>
              <w:spacing w:line="256" w:lineRule="auto"/>
              <w:jc w:val="both"/>
              <w:rPr>
                <w:rFonts w:ascii="Carlito" w:hAnsi="Carlito"/>
                <w:szCs w:val="22"/>
              </w:rPr>
            </w:pPr>
            <w:r>
              <w:rPr>
                <w:rFonts w:ascii="Carlito" w:hAnsi="Carlito"/>
                <w:szCs w:val="22"/>
              </w:rPr>
              <w:t xml:space="preserve">Mesleki Deneyim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EAE8E0" w14:textId="4AB538B4" w:rsidR="007C7094" w:rsidRPr="002F7881" w:rsidRDefault="007C7094" w:rsidP="007C7094">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F4DC59" w14:textId="52B23953" w:rsidR="007C7094" w:rsidRPr="002F7881" w:rsidRDefault="007C7094" w:rsidP="007C7094">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7C7094" w:rsidRPr="002F7881" w14:paraId="5831BE8F" w14:textId="77777777" w:rsidTr="00670091">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4EF408" w14:textId="49D8AD31" w:rsidR="007C7094" w:rsidRPr="002F7881" w:rsidRDefault="007C7094" w:rsidP="007C7094">
            <w:pPr>
              <w:pStyle w:val="TableContents"/>
              <w:spacing w:line="256" w:lineRule="auto"/>
              <w:jc w:val="both"/>
              <w:rPr>
                <w:rFonts w:ascii="Carlito" w:hAnsi="Carlito"/>
                <w:szCs w:val="22"/>
              </w:rPr>
            </w:pPr>
            <w:r>
              <w:rPr>
                <w:rFonts w:ascii="Carlito" w:hAnsi="Carlito"/>
                <w:szCs w:val="22"/>
              </w:rPr>
              <w:t xml:space="preserve">Pazarlama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F4B2FE" w14:textId="18BD1ABE" w:rsidR="007C7094" w:rsidRPr="002F7881" w:rsidRDefault="007C7094" w:rsidP="007C7094">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839D2E" w14:textId="04B8AB81" w:rsidR="007C7094" w:rsidRPr="002F7881" w:rsidRDefault="007C7094" w:rsidP="007C7094">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670091" w:rsidRPr="002F7881" w14:paraId="7CFCFF87" w14:textId="77777777" w:rsidTr="00670091">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684D6B" w14:textId="0CF05335" w:rsidR="00670091" w:rsidRPr="002F7881" w:rsidRDefault="00670091" w:rsidP="00670091">
            <w:pPr>
              <w:pStyle w:val="TableContents"/>
              <w:spacing w:line="256" w:lineRule="auto"/>
              <w:jc w:val="both"/>
              <w:rPr>
                <w:rFonts w:ascii="Carlito" w:hAnsi="Carlito"/>
                <w:szCs w:val="22"/>
              </w:rPr>
            </w:pPr>
            <w:r>
              <w:rPr>
                <w:rFonts w:ascii="Carlito" w:hAnsi="Carlito"/>
                <w:szCs w:val="22"/>
              </w:rPr>
              <w:lastRenderedPageBreak/>
              <w:t xml:space="preserve">Görsel ve İşitsel Kayıtlar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6EB0B3" w14:textId="40203C59" w:rsidR="00670091" w:rsidRPr="002F7881" w:rsidRDefault="00670091" w:rsidP="00670091">
            <w:pPr>
              <w:pStyle w:val="TableContents"/>
              <w:spacing w:line="256" w:lineRule="auto"/>
              <w:jc w:val="both"/>
              <w:rPr>
                <w:rFonts w:ascii="Carlito" w:hAnsi="Carlito"/>
                <w:szCs w:val="22"/>
              </w:rPr>
            </w:pPr>
            <w:r>
              <w:rPr>
                <w:rFonts w:ascii="Carlito" w:hAnsi="Carlito"/>
                <w:szCs w:val="22"/>
              </w:rPr>
              <w:t xml:space="preserve">1 Ay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7DB105" w14:textId="1C7FF7C4" w:rsidR="00670091" w:rsidRPr="002F7881" w:rsidRDefault="00670091" w:rsidP="00670091">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670091" w:rsidRPr="002F7881" w14:paraId="5EC43E74" w14:textId="77777777" w:rsidTr="00670091">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0E3E1D8" w14:textId="6A67F8E0" w:rsidR="00670091" w:rsidRPr="002F7881" w:rsidRDefault="00670091" w:rsidP="00670091">
            <w:pPr>
              <w:pStyle w:val="TableContents"/>
              <w:spacing w:line="256" w:lineRule="auto"/>
              <w:jc w:val="both"/>
              <w:rPr>
                <w:rFonts w:ascii="Carlito" w:hAnsi="Carlito"/>
                <w:szCs w:val="22"/>
              </w:rPr>
            </w:pPr>
            <w:r>
              <w:rPr>
                <w:rFonts w:ascii="Carlito" w:hAnsi="Carlito"/>
                <w:szCs w:val="22"/>
              </w:rPr>
              <w:t xml:space="preserve">Kılık Kıyafet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5BE26E" w14:textId="0A50A783" w:rsidR="00670091" w:rsidRPr="002F7881" w:rsidRDefault="00670091" w:rsidP="00670091">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0A49F7" w14:textId="00693996" w:rsidR="00670091" w:rsidRPr="002F7881" w:rsidRDefault="00670091" w:rsidP="00670091">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670091" w:rsidRPr="002F7881" w14:paraId="52BC0630" w14:textId="77777777" w:rsidTr="00670091">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9CCB0C" w14:textId="2B637DA6" w:rsidR="00670091" w:rsidRPr="002F7881" w:rsidRDefault="00670091" w:rsidP="00670091">
            <w:pPr>
              <w:pStyle w:val="TableContents"/>
              <w:spacing w:line="256" w:lineRule="auto"/>
              <w:jc w:val="both"/>
              <w:rPr>
                <w:rFonts w:ascii="Carlito" w:hAnsi="Carlito"/>
                <w:szCs w:val="22"/>
              </w:rPr>
            </w:pPr>
            <w:r>
              <w:rPr>
                <w:rFonts w:ascii="Carlito" w:hAnsi="Carlito"/>
                <w:szCs w:val="22"/>
              </w:rPr>
              <w:t xml:space="preserve">Sağlık Bilgileri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265C34" w14:textId="239A3D21" w:rsidR="00670091" w:rsidRPr="002F7881" w:rsidRDefault="00670091" w:rsidP="00670091">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AC36B7" w14:textId="4EC523CA" w:rsidR="00670091" w:rsidRPr="002F7881" w:rsidRDefault="00670091" w:rsidP="00670091">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r w:rsidR="00670091" w:rsidRPr="002F7881" w14:paraId="14DA895E" w14:textId="77777777" w:rsidTr="00670091">
        <w:tc>
          <w:tcPr>
            <w:tcW w:w="32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B2B5CB" w14:textId="77777777" w:rsidR="00670091" w:rsidRDefault="00670091" w:rsidP="00670091">
            <w:pPr>
              <w:pStyle w:val="TableContents"/>
              <w:spacing w:line="256" w:lineRule="auto"/>
              <w:jc w:val="both"/>
              <w:rPr>
                <w:rFonts w:ascii="Carlito" w:hAnsi="Carlito"/>
                <w:szCs w:val="22"/>
              </w:rPr>
            </w:pPr>
            <w:r>
              <w:rPr>
                <w:rFonts w:ascii="Carlito" w:hAnsi="Carlito"/>
                <w:szCs w:val="22"/>
              </w:rPr>
              <w:t xml:space="preserve">Ceza Mahkumiyeti ve Güvenlik </w:t>
            </w:r>
          </w:p>
          <w:p w14:paraId="508F7F36" w14:textId="3071D8D3" w:rsidR="00670091" w:rsidRDefault="00670091" w:rsidP="00670091">
            <w:pPr>
              <w:pStyle w:val="TableContents"/>
              <w:spacing w:line="256" w:lineRule="auto"/>
              <w:jc w:val="both"/>
              <w:rPr>
                <w:rFonts w:ascii="Carlito" w:hAnsi="Carlito"/>
                <w:szCs w:val="22"/>
              </w:rPr>
            </w:pPr>
            <w:r>
              <w:rPr>
                <w:rFonts w:ascii="Carlito" w:hAnsi="Carlito"/>
                <w:szCs w:val="22"/>
              </w:rPr>
              <w:t xml:space="preserve">Tedbirleri </w:t>
            </w:r>
          </w:p>
        </w:tc>
        <w:tc>
          <w:tcPr>
            <w:tcW w:w="322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101774" w14:textId="5178228B" w:rsidR="00670091" w:rsidRDefault="00670091" w:rsidP="00670091">
            <w:pPr>
              <w:pStyle w:val="TableContents"/>
              <w:spacing w:line="256" w:lineRule="auto"/>
              <w:jc w:val="both"/>
              <w:rPr>
                <w:rFonts w:ascii="Carlito" w:hAnsi="Carlito"/>
                <w:szCs w:val="22"/>
              </w:rPr>
            </w:pPr>
            <w:r>
              <w:rPr>
                <w:rFonts w:ascii="Carlito" w:hAnsi="Carlito"/>
                <w:szCs w:val="22"/>
              </w:rPr>
              <w:t xml:space="preserve">10 Yıl </w:t>
            </w:r>
          </w:p>
        </w:tc>
        <w:tc>
          <w:tcPr>
            <w:tcW w:w="32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609902" w14:textId="6987D735" w:rsidR="00670091" w:rsidRPr="002F7881" w:rsidRDefault="00670091" w:rsidP="00670091">
            <w:pPr>
              <w:pStyle w:val="TableContents"/>
              <w:spacing w:line="256" w:lineRule="auto"/>
              <w:jc w:val="both"/>
              <w:rPr>
                <w:rFonts w:ascii="Carlito" w:hAnsi="Carlito"/>
                <w:color w:val="000000"/>
                <w:szCs w:val="22"/>
              </w:rPr>
            </w:pPr>
            <w:r w:rsidRPr="002F7881">
              <w:rPr>
                <w:rFonts w:ascii="Carlito" w:hAnsi="Carlito"/>
                <w:color w:val="000000"/>
                <w:szCs w:val="22"/>
              </w:rPr>
              <w:t>Saklama süresinin bitimini takip eden ilk periyodik imha süresinde</w:t>
            </w:r>
          </w:p>
        </w:tc>
      </w:tr>
    </w:tbl>
    <w:p w14:paraId="172B6C7F" w14:textId="77777777" w:rsidR="00670091" w:rsidRDefault="00670091" w:rsidP="00B6400D">
      <w:pPr>
        <w:jc w:val="both"/>
      </w:pPr>
    </w:p>
    <w:p w14:paraId="29F30002" w14:textId="7D1E8BFA" w:rsidR="002F7881" w:rsidRPr="002F7881" w:rsidRDefault="002F7881" w:rsidP="00B6400D">
      <w:pPr>
        <w:jc w:val="both"/>
      </w:pPr>
      <w:r w:rsidRPr="002F7881">
        <w:t xml:space="preserve">Yönetmeliğin 11.maddesi gereğince şirket periyodik imha süresini </w:t>
      </w:r>
      <w:r w:rsidR="007741A8">
        <w:t>12</w:t>
      </w:r>
      <w:r w:rsidRPr="002F7881">
        <w:t xml:space="preserve"> ay olarak belirlemiştir. Buna göre şirkette her yıl aralık aylarında periyodik imha işlemi gerçekleştirilir.</w:t>
      </w:r>
      <w:r w:rsidR="00755C33">
        <w:t xml:space="preserve"> </w:t>
      </w:r>
    </w:p>
    <w:p w14:paraId="6928EBAB" w14:textId="77777777" w:rsidR="002F7881" w:rsidRPr="00524664" w:rsidRDefault="002F7881" w:rsidP="00F1338B">
      <w:pPr>
        <w:pStyle w:val="GvdeMetni"/>
        <w:ind w:left="101" w:right="404"/>
        <w:jc w:val="both"/>
        <w:rPr>
          <w:color w:val="FF0000"/>
        </w:rPr>
      </w:pPr>
    </w:p>
    <w:p w14:paraId="3C67BF2E" w14:textId="0B2CEB17" w:rsidR="00D2754C" w:rsidRDefault="00D2754C" w:rsidP="00FE432F">
      <w:pPr>
        <w:pStyle w:val="Balk1"/>
        <w:tabs>
          <w:tab w:val="left" w:pos="810"/>
          <w:tab w:val="left" w:pos="811"/>
        </w:tabs>
        <w:ind w:left="567" w:hanging="426"/>
        <w:rPr>
          <w:color w:val="000000" w:themeColor="text1"/>
        </w:rPr>
      </w:pPr>
      <w:r>
        <w:rPr>
          <w:color w:val="000000" w:themeColor="text1"/>
        </w:rPr>
        <w:t xml:space="preserve">                6.BÖLÜM </w:t>
      </w:r>
      <w:r w:rsidR="00FE432F" w:rsidRPr="00930178">
        <w:rPr>
          <w:color w:val="000000" w:themeColor="text1"/>
        </w:rPr>
        <w:t xml:space="preserve"> </w:t>
      </w:r>
    </w:p>
    <w:p w14:paraId="66EB6507" w14:textId="77777777" w:rsidR="00D2754C" w:rsidRDefault="00D2754C" w:rsidP="00FE432F">
      <w:pPr>
        <w:pStyle w:val="Balk1"/>
        <w:tabs>
          <w:tab w:val="left" w:pos="810"/>
          <w:tab w:val="left" w:pos="811"/>
        </w:tabs>
        <w:ind w:left="567" w:hanging="426"/>
        <w:rPr>
          <w:color w:val="000000" w:themeColor="text1"/>
        </w:rPr>
      </w:pPr>
    </w:p>
    <w:p w14:paraId="5C52063F" w14:textId="731E27D7" w:rsidR="0036694E" w:rsidRPr="00930178" w:rsidRDefault="00FE432F" w:rsidP="00FE432F">
      <w:pPr>
        <w:pStyle w:val="Balk1"/>
        <w:tabs>
          <w:tab w:val="left" w:pos="810"/>
          <w:tab w:val="left" w:pos="811"/>
        </w:tabs>
        <w:ind w:left="567" w:hanging="426"/>
        <w:rPr>
          <w:color w:val="000000" w:themeColor="text1"/>
        </w:rPr>
      </w:pPr>
      <w:r>
        <w:rPr>
          <w:color w:val="000000" w:themeColor="text1"/>
        </w:rPr>
        <w:t>K</w:t>
      </w:r>
      <w:r w:rsidRPr="00930178">
        <w:rPr>
          <w:color w:val="000000" w:themeColor="text1"/>
        </w:rPr>
        <w:t>işisel</w:t>
      </w:r>
      <w:r>
        <w:rPr>
          <w:color w:val="000000" w:themeColor="text1"/>
        </w:rPr>
        <w:t xml:space="preserve"> V</w:t>
      </w:r>
      <w:r w:rsidRPr="00930178">
        <w:rPr>
          <w:color w:val="000000" w:themeColor="text1"/>
        </w:rPr>
        <w:t xml:space="preserve">eri </w:t>
      </w:r>
      <w:r>
        <w:rPr>
          <w:color w:val="000000" w:themeColor="text1"/>
        </w:rPr>
        <w:t>S</w:t>
      </w:r>
      <w:r w:rsidRPr="00930178">
        <w:rPr>
          <w:color w:val="000000" w:themeColor="text1"/>
        </w:rPr>
        <w:t xml:space="preserve">ahiplerinin </w:t>
      </w:r>
      <w:r>
        <w:rPr>
          <w:color w:val="000000" w:themeColor="text1"/>
        </w:rPr>
        <w:t>H</w:t>
      </w:r>
      <w:r w:rsidRPr="00930178">
        <w:rPr>
          <w:color w:val="000000" w:themeColor="text1"/>
        </w:rPr>
        <w:t xml:space="preserve">akları ve </w:t>
      </w:r>
      <w:r w:rsidR="00F1338B">
        <w:rPr>
          <w:color w:val="000000" w:themeColor="text1"/>
        </w:rPr>
        <w:t>B</w:t>
      </w:r>
      <w:r w:rsidRPr="00930178">
        <w:rPr>
          <w:color w:val="000000" w:themeColor="text1"/>
        </w:rPr>
        <w:t xml:space="preserve">u </w:t>
      </w:r>
      <w:r w:rsidR="00F1338B">
        <w:rPr>
          <w:color w:val="000000" w:themeColor="text1"/>
        </w:rPr>
        <w:t>H</w:t>
      </w:r>
      <w:r w:rsidRPr="00930178">
        <w:rPr>
          <w:color w:val="000000" w:themeColor="text1"/>
        </w:rPr>
        <w:t>akların</w:t>
      </w:r>
      <w:r w:rsidRPr="00930178">
        <w:rPr>
          <w:color w:val="000000" w:themeColor="text1"/>
          <w:spacing w:val="-16"/>
        </w:rPr>
        <w:t xml:space="preserve"> </w:t>
      </w:r>
      <w:bookmarkEnd w:id="8"/>
      <w:r w:rsidR="00F1338B">
        <w:rPr>
          <w:color w:val="000000" w:themeColor="text1"/>
          <w:spacing w:val="-16"/>
        </w:rPr>
        <w:t>K</w:t>
      </w:r>
      <w:r w:rsidRPr="00930178">
        <w:rPr>
          <w:color w:val="000000" w:themeColor="text1"/>
        </w:rPr>
        <w:t>ullanılması</w:t>
      </w:r>
    </w:p>
    <w:p w14:paraId="5B1A2BDA" w14:textId="77777777" w:rsidR="00E5277F" w:rsidRPr="00930178" w:rsidRDefault="00E5277F" w:rsidP="00E5277F">
      <w:pPr>
        <w:pStyle w:val="Balk1"/>
        <w:tabs>
          <w:tab w:val="left" w:pos="492"/>
        </w:tabs>
        <w:spacing w:before="1"/>
        <w:ind w:left="426" w:firstLine="0"/>
        <w:rPr>
          <w:color w:val="000000" w:themeColor="text1"/>
        </w:rPr>
      </w:pPr>
      <w:bookmarkStart w:id="12" w:name="_TOC_250006"/>
    </w:p>
    <w:bookmarkEnd w:id="12"/>
    <w:p w14:paraId="48D8494C" w14:textId="77777777" w:rsidR="0036694E" w:rsidRDefault="00F6604A">
      <w:pPr>
        <w:pStyle w:val="GvdeMetni"/>
        <w:ind w:left="101"/>
        <w:jc w:val="both"/>
      </w:pPr>
      <w:r>
        <w:t>Kişisel veri sahipleri aşağıda yer alan haklara sahiptirler:</w:t>
      </w:r>
    </w:p>
    <w:p w14:paraId="2C80D3E8" w14:textId="77777777" w:rsidR="0036694E" w:rsidRDefault="00F6604A">
      <w:pPr>
        <w:pStyle w:val="ListeParagraf"/>
        <w:numPr>
          <w:ilvl w:val="0"/>
          <w:numId w:val="2"/>
        </w:numPr>
        <w:tabs>
          <w:tab w:val="left" w:pos="1236"/>
        </w:tabs>
        <w:ind w:hanging="426"/>
        <w:jc w:val="both"/>
      </w:pPr>
      <w:r>
        <w:t>Kişisel veri işlenip işlenmediğini</w:t>
      </w:r>
      <w:r>
        <w:rPr>
          <w:spacing w:val="-4"/>
        </w:rPr>
        <w:t xml:space="preserve"> </w:t>
      </w:r>
      <w:r>
        <w:t>öğrenme,</w:t>
      </w:r>
    </w:p>
    <w:p w14:paraId="654E4950" w14:textId="77777777" w:rsidR="0036694E" w:rsidRDefault="00F6604A">
      <w:pPr>
        <w:pStyle w:val="ListeParagraf"/>
        <w:numPr>
          <w:ilvl w:val="0"/>
          <w:numId w:val="2"/>
        </w:numPr>
        <w:tabs>
          <w:tab w:val="left" w:pos="1236"/>
        </w:tabs>
        <w:ind w:hanging="426"/>
        <w:jc w:val="both"/>
      </w:pPr>
      <w:r>
        <w:t>Kişisel verileri işlenmişse buna ilişkin bilgi talep</w:t>
      </w:r>
      <w:r>
        <w:rPr>
          <w:spacing w:val="-10"/>
        </w:rPr>
        <w:t xml:space="preserve"> </w:t>
      </w:r>
      <w:r>
        <w:t>etme,</w:t>
      </w:r>
    </w:p>
    <w:p w14:paraId="075F80B2" w14:textId="77777777" w:rsidR="0036694E" w:rsidRDefault="00F6604A">
      <w:pPr>
        <w:pStyle w:val="ListeParagraf"/>
        <w:numPr>
          <w:ilvl w:val="0"/>
          <w:numId w:val="2"/>
        </w:numPr>
        <w:tabs>
          <w:tab w:val="left" w:pos="1236"/>
        </w:tabs>
        <w:spacing w:before="1"/>
        <w:ind w:right="408"/>
        <w:jc w:val="both"/>
      </w:pPr>
      <w:r>
        <w:t>Kişisel verilerin işlenme amacını ve bunların amacına uygun kullanılıp kullanılmadığını öğrenme,</w:t>
      </w:r>
    </w:p>
    <w:p w14:paraId="75D8DF16" w14:textId="77777777" w:rsidR="0036694E" w:rsidRDefault="00F6604A">
      <w:pPr>
        <w:pStyle w:val="ListeParagraf"/>
        <w:numPr>
          <w:ilvl w:val="0"/>
          <w:numId w:val="2"/>
        </w:numPr>
        <w:tabs>
          <w:tab w:val="left" w:pos="1236"/>
        </w:tabs>
        <w:ind w:hanging="426"/>
        <w:jc w:val="both"/>
      </w:pPr>
      <w:r>
        <w:t>Yurt içinde veya yurt dışında kişisel verilerin aktarıldığı üçüncü kişileri</w:t>
      </w:r>
      <w:r>
        <w:rPr>
          <w:spacing w:val="-18"/>
        </w:rPr>
        <w:t xml:space="preserve"> </w:t>
      </w:r>
      <w:r>
        <w:t>bilme,</w:t>
      </w:r>
    </w:p>
    <w:p w14:paraId="1BF35890" w14:textId="77777777" w:rsidR="0036694E" w:rsidRDefault="00F6604A">
      <w:pPr>
        <w:pStyle w:val="ListeParagraf"/>
        <w:numPr>
          <w:ilvl w:val="0"/>
          <w:numId w:val="2"/>
        </w:numPr>
        <w:tabs>
          <w:tab w:val="left" w:pos="1236"/>
        </w:tabs>
        <w:ind w:right="411"/>
        <w:jc w:val="both"/>
      </w:pPr>
      <w:r>
        <w:t>Kişisel</w:t>
      </w:r>
      <w:r>
        <w:rPr>
          <w:spacing w:val="-8"/>
        </w:rPr>
        <w:t xml:space="preserve"> </w:t>
      </w:r>
      <w:r>
        <w:t>verilerin</w:t>
      </w:r>
      <w:r>
        <w:rPr>
          <w:spacing w:val="-7"/>
        </w:rPr>
        <w:t xml:space="preserve"> </w:t>
      </w:r>
      <w:r>
        <w:t>eksik</w:t>
      </w:r>
      <w:r>
        <w:rPr>
          <w:spacing w:val="-8"/>
        </w:rPr>
        <w:t xml:space="preserve"> </w:t>
      </w:r>
      <w:r>
        <w:t>veya</w:t>
      </w:r>
      <w:r>
        <w:rPr>
          <w:spacing w:val="-7"/>
        </w:rPr>
        <w:t xml:space="preserve"> </w:t>
      </w:r>
      <w:r>
        <w:t>yanlış</w:t>
      </w:r>
      <w:r>
        <w:rPr>
          <w:spacing w:val="-8"/>
        </w:rPr>
        <w:t xml:space="preserve"> </w:t>
      </w:r>
      <w:r>
        <w:t>işlenmiş</w:t>
      </w:r>
      <w:r>
        <w:rPr>
          <w:spacing w:val="-7"/>
        </w:rPr>
        <w:t xml:space="preserve"> </w:t>
      </w:r>
      <w:r>
        <w:t>olması</w:t>
      </w:r>
      <w:r>
        <w:rPr>
          <w:spacing w:val="-9"/>
        </w:rPr>
        <w:t xml:space="preserve"> </w:t>
      </w:r>
      <w:r>
        <w:t>hâlinde</w:t>
      </w:r>
      <w:r>
        <w:rPr>
          <w:spacing w:val="-8"/>
        </w:rPr>
        <w:t xml:space="preserve"> </w:t>
      </w:r>
      <w:r>
        <w:t>bunların</w:t>
      </w:r>
      <w:r>
        <w:rPr>
          <w:spacing w:val="-8"/>
        </w:rPr>
        <w:t xml:space="preserve"> </w:t>
      </w:r>
      <w:r>
        <w:t>düzeltilmesini</w:t>
      </w:r>
      <w:r>
        <w:rPr>
          <w:spacing w:val="-7"/>
        </w:rPr>
        <w:t xml:space="preserve"> </w:t>
      </w:r>
      <w:r>
        <w:t>isteme</w:t>
      </w:r>
      <w:r>
        <w:rPr>
          <w:spacing w:val="-8"/>
        </w:rPr>
        <w:t xml:space="preserve"> </w:t>
      </w:r>
      <w:r>
        <w:t>ve bu kapsamda yapılan işlemin kişisel verilerin aktarıldığı üçüncü kişilere bildirilmesini isteme,</w:t>
      </w:r>
    </w:p>
    <w:p w14:paraId="619952AB" w14:textId="77777777" w:rsidR="0036694E" w:rsidRDefault="00F6604A">
      <w:pPr>
        <w:pStyle w:val="ListeParagraf"/>
        <w:numPr>
          <w:ilvl w:val="0"/>
          <w:numId w:val="2"/>
        </w:numPr>
        <w:tabs>
          <w:tab w:val="left" w:pos="1236"/>
        </w:tabs>
        <w:ind w:right="403"/>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w:t>
      </w:r>
      <w:r>
        <w:rPr>
          <w:spacing w:val="-4"/>
        </w:rPr>
        <w:t xml:space="preserve"> </w:t>
      </w:r>
      <w:r>
        <w:t>isteme,</w:t>
      </w:r>
    </w:p>
    <w:p w14:paraId="52055977" w14:textId="77777777" w:rsidR="0036694E" w:rsidRDefault="00F6604A">
      <w:pPr>
        <w:pStyle w:val="ListeParagraf"/>
        <w:numPr>
          <w:ilvl w:val="0"/>
          <w:numId w:val="2"/>
        </w:numPr>
        <w:tabs>
          <w:tab w:val="left" w:pos="1236"/>
        </w:tabs>
        <w:ind w:right="410"/>
        <w:jc w:val="both"/>
      </w:pPr>
      <w:r>
        <w:t>İşlenen</w:t>
      </w:r>
      <w:r>
        <w:rPr>
          <w:spacing w:val="-17"/>
        </w:rPr>
        <w:t xml:space="preserve"> </w:t>
      </w:r>
      <w:r>
        <w:t>verilerin</w:t>
      </w:r>
      <w:r>
        <w:rPr>
          <w:spacing w:val="-16"/>
        </w:rPr>
        <w:t xml:space="preserve"> </w:t>
      </w:r>
      <w:r>
        <w:t>münhasıran</w:t>
      </w:r>
      <w:r>
        <w:rPr>
          <w:spacing w:val="-17"/>
        </w:rPr>
        <w:t xml:space="preserve"> </w:t>
      </w:r>
      <w:r>
        <w:t>otomatik</w:t>
      </w:r>
      <w:r>
        <w:rPr>
          <w:spacing w:val="-16"/>
        </w:rPr>
        <w:t xml:space="preserve"> </w:t>
      </w:r>
      <w:r>
        <w:t>sistemler</w:t>
      </w:r>
      <w:r>
        <w:rPr>
          <w:spacing w:val="-16"/>
        </w:rPr>
        <w:t xml:space="preserve"> </w:t>
      </w:r>
      <w:r>
        <w:t>vasıtasıyla</w:t>
      </w:r>
      <w:r>
        <w:rPr>
          <w:spacing w:val="-17"/>
        </w:rPr>
        <w:t xml:space="preserve"> </w:t>
      </w:r>
      <w:r>
        <w:t>analiz</w:t>
      </w:r>
      <w:r>
        <w:rPr>
          <w:spacing w:val="-16"/>
        </w:rPr>
        <w:t xml:space="preserve"> </w:t>
      </w:r>
      <w:r>
        <w:t>edilmesi</w:t>
      </w:r>
      <w:r>
        <w:rPr>
          <w:spacing w:val="-16"/>
        </w:rPr>
        <w:t xml:space="preserve"> </w:t>
      </w:r>
      <w:r>
        <w:t>suretiyle</w:t>
      </w:r>
      <w:r>
        <w:rPr>
          <w:spacing w:val="-17"/>
        </w:rPr>
        <w:t xml:space="preserve"> </w:t>
      </w:r>
      <w:r>
        <w:t>kişinin kendisi aleyhine bir sonucun ortaya çıkmasına itiraz</w:t>
      </w:r>
      <w:r>
        <w:rPr>
          <w:spacing w:val="-10"/>
        </w:rPr>
        <w:t xml:space="preserve"> </w:t>
      </w:r>
      <w:r>
        <w:t>etme,</w:t>
      </w:r>
    </w:p>
    <w:p w14:paraId="324600EC" w14:textId="77777777" w:rsidR="0036694E" w:rsidRDefault="00F6604A">
      <w:pPr>
        <w:pStyle w:val="ListeParagraf"/>
        <w:numPr>
          <w:ilvl w:val="0"/>
          <w:numId w:val="2"/>
        </w:numPr>
        <w:tabs>
          <w:tab w:val="left" w:pos="1236"/>
        </w:tabs>
        <w:ind w:right="407"/>
        <w:jc w:val="both"/>
      </w:pPr>
      <w:r>
        <w:t>Kişisel verilerin kanuna aykırı olarak işlenmesi sebebiyle zarara uğraması hâlinde zararın giderilmesini talep</w:t>
      </w:r>
      <w:r>
        <w:rPr>
          <w:spacing w:val="-3"/>
        </w:rPr>
        <w:t xml:space="preserve"> </w:t>
      </w:r>
      <w:r>
        <w:t>etme.</w:t>
      </w:r>
    </w:p>
    <w:p w14:paraId="1830B94D" w14:textId="77777777" w:rsidR="00D2754C" w:rsidRDefault="00D2754C">
      <w:pPr>
        <w:pStyle w:val="GvdeMetni"/>
        <w:ind w:left="101" w:right="408"/>
        <w:jc w:val="both"/>
      </w:pPr>
    </w:p>
    <w:p w14:paraId="2D0A3770" w14:textId="0404C7C6" w:rsidR="0036694E" w:rsidRDefault="00F6604A">
      <w:pPr>
        <w:pStyle w:val="GvdeMetni"/>
        <w:ind w:left="101" w:right="408"/>
        <w:jc w:val="both"/>
      </w:pPr>
      <w:r>
        <w:t>Kişisel</w:t>
      </w:r>
      <w:r>
        <w:rPr>
          <w:spacing w:val="-9"/>
        </w:rPr>
        <w:t xml:space="preserve"> </w:t>
      </w:r>
      <w:r>
        <w:t>veri</w:t>
      </w:r>
      <w:r>
        <w:rPr>
          <w:spacing w:val="-10"/>
        </w:rPr>
        <w:t xml:space="preserve"> </w:t>
      </w:r>
      <w:proofErr w:type="gramStart"/>
      <w:r>
        <w:t>sahipleri</w:t>
      </w:r>
      <w:r>
        <w:rPr>
          <w:spacing w:val="-10"/>
        </w:rPr>
        <w:t xml:space="preserve">  </w:t>
      </w:r>
      <w:r>
        <w:t>sayılmış</w:t>
      </w:r>
      <w:proofErr w:type="gramEnd"/>
      <w:r>
        <w:rPr>
          <w:spacing w:val="-10"/>
        </w:rPr>
        <w:t xml:space="preserve"> </w:t>
      </w:r>
      <w:r>
        <w:t>haklarına</w:t>
      </w:r>
      <w:r>
        <w:rPr>
          <w:spacing w:val="-10"/>
        </w:rPr>
        <w:t xml:space="preserve"> </w:t>
      </w:r>
      <w:r>
        <w:t>ilişkin</w:t>
      </w:r>
      <w:r>
        <w:rPr>
          <w:spacing w:val="-10"/>
        </w:rPr>
        <w:t xml:space="preserve"> </w:t>
      </w:r>
      <w:r>
        <w:t xml:space="preserve">taleplerini Kurul’un belirlemiş olduğu yöntemlerle Şirketimize iletebileceklerdir. Bu doğrultuda </w:t>
      </w:r>
      <w:hyperlink r:id="rId8" w:history="1">
        <w:r w:rsidR="003879EF" w:rsidRPr="000E405B">
          <w:rPr>
            <w:rStyle w:val="K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https://www.yonmagaza.com/</w:t>
        </w:r>
      </w:hyperlink>
      <w:r w:rsidRPr="00D275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adresinden ulaşılabilecek </w:t>
      </w:r>
      <w:r>
        <w:t>“</w:t>
      </w:r>
      <w:r w:rsidR="0014582A">
        <w:t xml:space="preserve">Yön </w:t>
      </w:r>
      <w:proofErr w:type="gramStart"/>
      <w:r w:rsidR="003879EF">
        <w:t xml:space="preserve">Mağazacılık </w:t>
      </w:r>
      <w:r w:rsidR="0014582A">
        <w:t xml:space="preserve"> San.</w:t>
      </w:r>
      <w:proofErr w:type="gramEnd"/>
      <w:r w:rsidR="0014582A">
        <w:t xml:space="preserve"> ve Tic.</w:t>
      </w:r>
      <w:r>
        <w:t xml:space="preserve"> A.Ş Veri Sahibi Başvuru </w:t>
      </w:r>
      <w:proofErr w:type="spellStart"/>
      <w:r>
        <w:t>Formu”ndan</w:t>
      </w:r>
      <w:proofErr w:type="spellEnd"/>
      <w:r>
        <w:rPr>
          <w:spacing w:val="-10"/>
        </w:rPr>
        <w:t xml:space="preserve"> </w:t>
      </w:r>
      <w:r>
        <w:t>yararlanabileceklerdir.</w:t>
      </w:r>
    </w:p>
    <w:p w14:paraId="7AA0B594" w14:textId="0262E7EE" w:rsidR="00E5277F" w:rsidRDefault="00E5277F">
      <w:pPr>
        <w:pStyle w:val="GvdeMetni"/>
        <w:ind w:left="101" w:right="408"/>
        <w:jc w:val="both"/>
      </w:pPr>
    </w:p>
    <w:p w14:paraId="3BEA8784" w14:textId="77777777" w:rsidR="0036694E" w:rsidRDefault="00F6604A">
      <w:pPr>
        <w:pStyle w:val="GvdeMetni"/>
        <w:ind w:left="101" w:right="409"/>
        <w:jc w:val="both"/>
      </w:pPr>
      <w:r>
        <w:t>Şirketimiz, kişisel veri sahibi tarafından yapılacak başvuruları Kanun ve ikincil mevzuata uygun olarak sonuçlandırmak üzere gerekli idari ve teknik tedbirleri almaktadır.</w:t>
      </w:r>
    </w:p>
    <w:p w14:paraId="2F5DB21D" w14:textId="77777777" w:rsidR="0036694E" w:rsidRDefault="0036694E">
      <w:pPr>
        <w:pStyle w:val="GvdeMetni"/>
        <w:spacing w:before="1"/>
      </w:pPr>
    </w:p>
    <w:p w14:paraId="21E84E53" w14:textId="156F67FD" w:rsidR="00F6607A" w:rsidRPr="00F6607A" w:rsidRDefault="00F6607A">
      <w:pPr>
        <w:pStyle w:val="GvdeMetni"/>
        <w:ind w:left="101" w:right="408"/>
        <w:jc w:val="both"/>
      </w:pPr>
      <w:r w:rsidRPr="00F6607A">
        <w:rPr>
          <w:rFonts w:cs="Arial"/>
          <w:color w:val="333333"/>
          <w:shd w:val="clear" w:color="auto" w:fill="FFFFFF"/>
        </w:rPr>
        <w:t xml:space="preserve">İlgili kişiler bu haklara ilişkin taleplerini, şirketimizin YÖN </w:t>
      </w:r>
      <w:r w:rsidR="00DB49EA">
        <w:rPr>
          <w:rFonts w:cs="Arial"/>
          <w:color w:val="333333"/>
          <w:shd w:val="clear" w:color="auto" w:fill="FFFFFF"/>
        </w:rPr>
        <w:t xml:space="preserve">MAĞAZACILIK </w:t>
      </w:r>
      <w:r w:rsidRPr="00F6607A">
        <w:rPr>
          <w:rFonts w:cs="Arial"/>
          <w:color w:val="333333"/>
          <w:shd w:val="clear" w:color="auto" w:fill="FFFFFF"/>
        </w:rPr>
        <w:t>A.Ş.’</w:t>
      </w:r>
      <w:proofErr w:type="spellStart"/>
      <w:r w:rsidRPr="00F6607A">
        <w:rPr>
          <w:rFonts w:cs="Arial"/>
          <w:color w:val="333333"/>
          <w:shd w:val="clear" w:color="auto" w:fill="FFFFFF"/>
        </w:rPr>
        <w:t>nin</w:t>
      </w:r>
      <w:proofErr w:type="spellEnd"/>
      <w:r w:rsidRPr="00F6607A">
        <w:rPr>
          <w:rFonts w:cs="Arial"/>
          <w:color w:val="333333"/>
          <w:shd w:val="clear" w:color="auto" w:fill="FFFFFF"/>
        </w:rPr>
        <w:t xml:space="preserve">, </w:t>
      </w:r>
      <w:r w:rsidR="00DB49EA">
        <w:rPr>
          <w:rFonts w:cs="Arial"/>
          <w:color w:val="333333"/>
          <w:shd w:val="clear" w:color="auto" w:fill="FFFFFF"/>
        </w:rPr>
        <w:t xml:space="preserve">İnönü </w:t>
      </w:r>
      <w:proofErr w:type="gramStart"/>
      <w:r w:rsidR="00DB49EA">
        <w:rPr>
          <w:rFonts w:cs="Arial"/>
          <w:color w:val="333333"/>
          <w:shd w:val="clear" w:color="auto" w:fill="FFFFFF"/>
        </w:rPr>
        <w:t>Mah.1729.Cad.No</w:t>
      </w:r>
      <w:proofErr w:type="gramEnd"/>
      <w:r w:rsidR="00DB49EA">
        <w:rPr>
          <w:rFonts w:cs="Arial"/>
          <w:color w:val="333333"/>
          <w:shd w:val="clear" w:color="auto" w:fill="FFFFFF"/>
        </w:rPr>
        <w:t xml:space="preserve">:1 </w:t>
      </w:r>
      <w:r w:rsidRPr="00F6607A">
        <w:rPr>
          <w:rFonts w:cs="Arial"/>
          <w:color w:val="333333"/>
          <w:shd w:val="clear" w:color="auto" w:fill="FFFFFF"/>
        </w:rPr>
        <w:t xml:space="preserve"> Yenimahalle / ANKARA Türkiye adresine noter yoluyla çekilecek ihtarname ile veya kimlik ibrazıyla şirketimize yapılacak şahsen başvurular ile iletebilirler. İlgili kişinin talepleri en kısa sürede ve nihayetinde en geç otuz (30) gün içerisinde ücretsiz olarak değerlendirilip karara bağlanır. Değerlendirme ve karar verme işleminin ayrıca bir maliyeti gerektirmesi durumunda Veri Sorumlusuna Başvuru Usul ve Esasları Hakkında Tebliğ’de belirlenmiş olan tarifedeki ücret esas alınır. İlgili kişiler, şirketimize başvuru yaptıktan sonra, söz konusu başvuruya ilişkin yanıttan memnun kalmazlarsa Kişisel </w:t>
      </w:r>
      <w:r w:rsidRPr="00F6607A">
        <w:rPr>
          <w:rFonts w:cs="Arial"/>
          <w:color w:val="333333"/>
          <w:shd w:val="clear" w:color="auto" w:fill="FFFFFF"/>
        </w:rPr>
        <w:lastRenderedPageBreak/>
        <w:t xml:space="preserve">Verileri Koruma Kurumu’na </w:t>
      </w:r>
      <w:proofErr w:type="gramStart"/>
      <w:r w:rsidRPr="00F6607A">
        <w:rPr>
          <w:rFonts w:cs="Arial"/>
          <w:color w:val="333333"/>
          <w:shd w:val="clear" w:color="auto" w:fill="FFFFFF"/>
        </w:rPr>
        <w:t>şikayet</w:t>
      </w:r>
      <w:proofErr w:type="gramEnd"/>
      <w:r w:rsidRPr="00F6607A">
        <w:rPr>
          <w:rFonts w:cs="Arial"/>
          <w:color w:val="333333"/>
          <w:shd w:val="clear" w:color="auto" w:fill="FFFFFF"/>
        </w:rPr>
        <w:t xml:space="preserve"> yoluna gidebilirler.</w:t>
      </w:r>
    </w:p>
    <w:p w14:paraId="7B5205CE" w14:textId="77777777" w:rsidR="00F6607A" w:rsidRDefault="00F6607A">
      <w:pPr>
        <w:pStyle w:val="GvdeMetni"/>
        <w:ind w:left="101" w:right="408"/>
        <w:jc w:val="both"/>
      </w:pPr>
    </w:p>
    <w:p w14:paraId="73016B78" w14:textId="0B243B55" w:rsidR="007171C3" w:rsidRDefault="007171C3">
      <w:pPr>
        <w:jc w:val="both"/>
      </w:pPr>
      <w:r>
        <w:t xml:space="preserve">Yön </w:t>
      </w:r>
      <w:r w:rsidR="002129BC">
        <w:t xml:space="preserve">Mağazacılık </w:t>
      </w:r>
      <w:r>
        <w:t xml:space="preserve">A.Ş. Başvuruda Bulunan kişinin kişisel veri sahibi olup olmadığını tespit etmek adına ilgili kişiden bilgi talep edebilir. Kişisel veri sahibinin başvurusunda yer alan hususları netleştirmek adına, kişisel veri sahibine başvurusu ile ilgili soru yöneltebilir. </w:t>
      </w:r>
    </w:p>
    <w:p w14:paraId="573CA512" w14:textId="77777777" w:rsidR="00D2754C" w:rsidRDefault="00D2754C">
      <w:pPr>
        <w:jc w:val="both"/>
      </w:pPr>
    </w:p>
    <w:p w14:paraId="33AF058A" w14:textId="2FE65218" w:rsidR="007171C3" w:rsidRDefault="007171C3">
      <w:pPr>
        <w:jc w:val="both"/>
      </w:pPr>
      <w:r>
        <w:t xml:space="preserve">Yön </w:t>
      </w:r>
      <w:r w:rsidR="002129BC">
        <w:t xml:space="preserve">Mağazacılık </w:t>
      </w:r>
      <w:r>
        <w:t xml:space="preserve">A.Ş, aşağıda yer alan hallerde başvuruda bulunan kişinin başvurusunu, gerekçesini açıklayarak reddedebilir: </w:t>
      </w:r>
    </w:p>
    <w:p w14:paraId="05148CD1" w14:textId="77777777" w:rsidR="00451073" w:rsidRDefault="00451073">
      <w:pPr>
        <w:jc w:val="both"/>
      </w:pPr>
    </w:p>
    <w:p w14:paraId="7674DAE7" w14:textId="77777777" w:rsidR="007171C3" w:rsidRDefault="007171C3">
      <w:pPr>
        <w:jc w:val="both"/>
      </w:pPr>
      <w:r>
        <w:t xml:space="preserve"> (1) Kişisel verilerin resmi istatistik ile anonim hâle getirilmek suretiyle araştırma, planlama ve istatistik gibi amaçlarla işlenmesi. </w:t>
      </w:r>
    </w:p>
    <w:p w14:paraId="77669F52" w14:textId="77777777" w:rsidR="007171C3" w:rsidRDefault="007171C3">
      <w:pPr>
        <w:jc w:val="both"/>
      </w:pPr>
      <w:r>
        <w:t xml:space="preserve">(2)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548AE7EC" w14:textId="77777777" w:rsidR="007171C3" w:rsidRDefault="007171C3">
      <w:pPr>
        <w:jc w:val="both"/>
      </w:pPr>
      <w:r>
        <w:t xml:space="preserve">(3)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w:t>
      </w:r>
    </w:p>
    <w:p w14:paraId="6A45D4C1" w14:textId="77777777" w:rsidR="007171C3" w:rsidRDefault="007171C3">
      <w:pPr>
        <w:jc w:val="both"/>
      </w:pPr>
      <w:r>
        <w:t xml:space="preserve"> (4) Kişisel verilerin soruşturma, kovuşturma, yargılama veya infaz işlemlerine ilişkin olarak yargı makamları veya infaz mercileri tarafından işlenmesi. </w:t>
      </w:r>
    </w:p>
    <w:p w14:paraId="592C8DB4" w14:textId="77777777" w:rsidR="007171C3" w:rsidRDefault="007171C3">
      <w:pPr>
        <w:jc w:val="both"/>
      </w:pPr>
      <w:r>
        <w:t xml:space="preserve">(5) Kişisel veri işlemenin suç işlenmesinin önlenmesi veya suç soruşturması için gerekli olması. </w:t>
      </w:r>
    </w:p>
    <w:p w14:paraId="0114D585" w14:textId="77777777" w:rsidR="007171C3" w:rsidRDefault="007171C3">
      <w:pPr>
        <w:jc w:val="both"/>
      </w:pPr>
      <w:r>
        <w:t xml:space="preserve">(6) Kişisel veri sahibi tarafından kendisi tarafından alenileştirilmiş kişisel verilerin işlenmesi. </w:t>
      </w:r>
    </w:p>
    <w:p w14:paraId="7068DB5E" w14:textId="77777777" w:rsidR="007171C3" w:rsidRDefault="007171C3">
      <w:pPr>
        <w:jc w:val="both"/>
      </w:pPr>
      <w:r>
        <w:t xml:space="preserve">(7)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0B170576" w14:textId="77777777" w:rsidR="007171C3" w:rsidRDefault="007171C3">
      <w:pPr>
        <w:jc w:val="both"/>
      </w:pPr>
      <w:r>
        <w:t>(8) Kişisel veri işlemenin bütçe, vergi ve mali konulara ilişkin olarak Devletin ekonomik ve mali çıkarlarının korunması için gerekli olması.</w:t>
      </w:r>
    </w:p>
    <w:p w14:paraId="6614C3E6" w14:textId="77777777" w:rsidR="007171C3" w:rsidRDefault="007171C3">
      <w:pPr>
        <w:jc w:val="both"/>
      </w:pPr>
      <w:r>
        <w:t xml:space="preserve"> (9) Kişisel veri sahibinin talebinin diğer kişilerin hak ve özgürlüklerini engelleme ihtimali olması </w:t>
      </w:r>
    </w:p>
    <w:p w14:paraId="7DC1D4D5" w14:textId="77777777" w:rsidR="007171C3" w:rsidRDefault="007171C3">
      <w:pPr>
        <w:jc w:val="both"/>
      </w:pPr>
      <w:r>
        <w:t xml:space="preserve">(10) Orantısız çaba gerektiren taleplerde bulunulmuş olması </w:t>
      </w:r>
    </w:p>
    <w:p w14:paraId="257D7629" w14:textId="3C0E03A7" w:rsidR="007171C3" w:rsidRDefault="007171C3">
      <w:pPr>
        <w:jc w:val="both"/>
      </w:pPr>
      <w:r>
        <w:t xml:space="preserve">(11) Talep edilen bilginin kamuya açık bir bilgi olması. </w:t>
      </w:r>
    </w:p>
    <w:p w14:paraId="00AEE647" w14:textId="50C4E5A5" w:rsidR="003C3A18" w:rsidRDefault="003C3A18">
      <w:pPr>
        <w:jc w:val="both"/>
      </w:pPr>
    </w:p>
    <w:p w14:paraId="58C8337B" w14:textId="36B8BAEE" w:rsidR="007171C3" w:rsidRPr="00D2754C" w:rsidRDefault="00D2754C" w:rsidP="00D2754C">
      <w:pPr>
        <w:pStyle w:val="ListeParagraf"/>
        <w:numPr>
          <w:ilvl w:val="0"/>
          <w:numId w:val="31"/>
        </w:numPr>
        <w:ind w:left="1134" w:hanging="283"/>
        <w:jc w:val="both"/>
        <w:rPr>
          <w:b/>
          <w:bCs/>
        </w:rPr>
      </w:pPr>
      <w:r w:rsidRPr="00D2754C">
        <w:rPr>
          <w:b/>
          <w:bCs/>
        </w:rPr>
        <w:t xml:space="preserve">BÖLÜM  </w:t>
      </w:r>
    </w:p>
    <w:p w14:paraId="1FA521B3" w14:textId="088B8E26" w:rsidR="00524664" w:rsidRDefault="009423E9">
      <w:pPr>
        <w:jc w:val="both"/>
        <w:rPr>
          <w:b/>
          <w:bCs/>
        </w:rPr>
      </w:pPr>
      <w:r>
        <w:rPr>
          <w:b/>
          <w:bCs/>
        </w:rPr>
        <w:t xml:space="preserve">         </w:t>
      </w:r>
    </w:p>
    <w:p w14:paraId="3FED5862" w14:textId="6CD8EC38" w:rsidR="007171C3" w:rsidRDefault="009423E9">
      <w:pPr>
        <w:jc w:val="both"/>
        <w:rPr>
          <w:b/>
          <w:bCs/>
        </w:rPr>
      </w:pPr>
      <w:r>
        <w:rPr>
          <w:b/>
          <w:bCs/>
        </w:rPr>
        <w:t xml:space="preserve">             </w:t>
      </w:r>
      <w:proofErr w:type="gramStart"/>
      <w:r w:rsidR="00D2754C" w:rsidRPr="00D2754C">
        <w:rPr>
          <w:b/>
          <w:bCs/>
        </w:rPr>
        <w:t>Düzeltme  ve</w:t>
      </w:r>
      <w:proofErr w:type="gramEnd"/>
      <w:r w:rsidR="00D2754C" w:rsidRPr="00D2754C">
        <w:rPr>
          <w:b/>
          <w:bCs/>
        </w:rPr>
        <w:t xml:space="preserve"> Yenileme </w:t>
      </w:r>
    </w:p>
    <w:p w14:paraId="58EB04D2" w14:textId="77777777" w:rsidR="005C16D0" w:rsidRPr="00D2754C" w:rsidRDefault="005C16D0">
      <w:pPr>
        <w:jc w:val="both"/>
        <w:rPr>
          <w:b/>
          <w:bCs/>
        </w:rPr>
      </w:pPr>
    </w:p>
    <w:p w14:paraId="1CE0A812" w14:textId="5E537A0B" w:rsidR="007171C3" w:rsidRDefault="007171C3">
      <w:pPr>
        <w:jc w:val="both"/>
      </w:pPr>
      <w:r>
        <w:t xml:space="preserve">İşbu </w:t>
      </w:r>
      <w:proofErr w:type="spellStart"/>
      <w:proofErr w:type="gramStart"/>
      <w:r>
        <w:t>Politika’nın</w:t>
      </w:r>
      <w:proofErr w:type="spellEnd"/>
      <w:r>
        <w:t xml:space="preserve"> </w:t>
      </w:r>
      <w:r w:rsidR="00D2754C">
        <w:t xml:space="preserve"> düzeltilmesi</w:t>
      </w:r>
      <w:proofErr w:type="gramEnd"/>
      <w:r w:rsidR="00D2754C">
        <w:t xml:space="preserve"> yada değişen koşullara göre yenilenmesi halinde yeni </w:t>
      </w:r>
      <w:r>
        <w:t xml:space="preserve">politika örneği ilgili yerlerde ilan edilecektir. </w:t>
      </w:r>
    </w:p>
    <w:sectPr w:rsidR="007171C3" w:rsidSect="006F71D5">
      <w:footerReference w:type="default" r:id="rId9"/>
      <w:pgSz w:w="11900" w:h="16840"/>
      <w:pgMar w:top="1340" w:right="1000" w:bottom="1800" w:left="1320" w:header="0" w:footer="15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28B6" w14:textId="77777777" w:rsidR="008023E6" w:rsidRDefault="008023E6">
      <w:r>
        <w:separator/>
      </w:r>
    </w:p>
  </w:endnote>
  <w:endnote w:type="continuationSeparator" w:id="0">
    <w:p w14:paraId="5D501046" w14:textId="77777777" w:rsidR="008023E6" w:rsidRDefault="0080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adea">
    <w:altName w:val="Cambria"/>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D13E" w14:textId="77777777" w:rsidR="007E4A91" w:rsidRDefault="007E4A91">
    <w:pPr>
      <w:pStyle w:val="GvdeMetni"/>
      <w:spacing w:line="14" w:lineRule="auto"/>
      <w:rPr>
        <w:sz w:val="18"/>
      </w:rPr>
    </w:pPr>
    <w:r>
      <w:rPr>
        <w:noProof/>
      </w:rPr>
      <mc:AlternateContent>
        <mc:Choice Requires="wps">
          <w:drawing>
            <wp:anchor distT="0" distB="0" distL="114300" distR="114300" simplePos="0" relativeHeight="251657728" behindDoc="1" locked="0" layoutInCell="1" allowOverlap="1" wp14:anchorId="4BFF702F" wp14:editId="217F8FBF">
              <wp:simplePos x="0" y="0"/>
              <wp:positionH relativeFrom="page">
                <wp:posOffset>3665855</wp:posOffset>
              </wp:positionH>
              <wp:positionV relativeFrom="page">
                <wp:posOffset>9535160</wp:posOffset>
              </wp:positionV>
              <wp:extent cx="23114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4F9B" w14:textId="77777777" w:rsidR="007E4A91" w:rsidRDefault="007E4A91">
                          <w:pPr>
                            <w:pStyle w:val="GvdeMetni"/>
                            <w:spacing w:before="21"/>
                            <w:ind w:left="60"/>
                            <w:rPr>
                              <w:rFonts w:ascii="Caladea"/>
                            </w:rPr>
                          </w:pPr>
                          <w:r>
                            <w:fldChar w:fldCharType="begin"/>
                          </w:r>
                          <w:r>
                            <w:rPr>
                              <w:rFonts w:ascii="Caladea"/>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F702F" id="_x0000_t202" coordsize="21600,21600" o:spt="202" path="m,l,21600r21600,l21600,xe">
              <v:stroke joinstyle="miter"/>
              <v:path gradientshapeok="t" o:connecttype="rect"/>
            </v:shapetype>
            <v:shape id="Text Box 1" o:spid="_x0000_s1026" type="#_x0000_t202" style="position:absolute;margin-left:288.65pt;margin-top:750.8pt;width:18.2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" filled="f" stroked="f">
              <v:textbox inset="0,0,0,0">
                <w:txbxContent>
                  <w:p w14:paraId="35BA4F9B" w14:textId="77777777" w:rsidR="007E4A91" w:rsidRDefault="007E4A91">
                    <w:pPr>
                      <w:pStyle w:val="GvdeMetni"/>
                      <w:spacing w:before="21"/>
                      <w:ind w:left="60"/>
                      <w:rPr>
                        <w:rFonts w:ascii="Caladea"/>
                      </w:rPr>
                    </w:pPr>
                    <w:r>
                      <w:fldChar w:fldCharType="begin"/>
                    </w:r>
                    <w:r>
                      <w:rPr>
                        <w:rFonts w:ascii="Caladea"/>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4A46" w14:textId="77777777" w:rsidR="008023E6" w:rsidRDefault="008023E6">
      <w:r>
        <w:separator/>
      </w:r>
    </w:p>
  </w:footnote>
  <w:footnote w:type="continuationSeparator" w:id="0">
    <w:p w14:paraId="4B896295" w14:textId="77777777" w:rsidR="008023E6" w:rsidRDefault="0080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7A"/>
    <w:multiLevelType w:val="multilevel"/>
    <w:tmpl w:val="D5F84134"/>
    <w:lvl w:ilvl="0">
      <w:start w:val="4"/>
      <w:numFmt w:val="decimal"/>
      <w:lvlText w:val="%1"/>
      <w:lvlJc w:val="left"/>
      <w:pPr>
        <w:ind w:left="360" w:hanging="360"/>
      </w:pPr>
      <w:rPr>
        <w:rFonts w:hint="default"/>
        <w:color w:val="C00000"/>
      </w:rPr>
    </w:lvl>
    <w:lvl w:ilvl="1">
      <w:start w:val="1"/>
      <w:numFmt w:val="decimal"/>
      <w:lvlText w:val="%1.%2"/>
      <w:lvlJc w:val="left"/>
      <w:pPr>
        <w:ind w:left="461" w:hanging="360"/>
      </w:pPr>
      <w:rPr>
        <w:rFonts w:hint="default"/>
        <w:color w:val="000000" w:themeColor="text1"/>
      </w:rPr>
    </w:lvl>
    <w:lvl w:ilvl="2">
      <w:start w:val="1"/>
      <w:numFmt w:val="decimal"/>
      <w:lvlText w:val="%1.%2.%3"/>
      <w:lvlJc w:val="left"/>
      <w:pPr>
        <w:ind w:left="922" w:hanging="720"/>
      </w:pPr>
      <w:rPr>
        <w:rFonts w:hint="default"/>
        <w:color w:val="C00000"/>
      </w:rPr>
    </w:lvl>
    <w:lvl w:ilvl="3">
      <w:start w:val="1"/>
      <w:numFmt w:val="decimal"/>
      <w:lvlText w:val="%1.%2.%3.%4"/>
      <w:lvlJc w:val="left"/>
      <w:pPr>
        <w:ind w:left="1023" w:hanging="720"/>
      </w:pPr>
      <w:rPr>
        <w:rFonts w:hint="default"/>
        <w:color w:val="C00000"/>
      </w:rPr>
    </w:lvl>
    <w:lvl w:ilvl="4">
      <w:start w:val="1"/>
      <w:numFmt w:val="decimal"/>
      <w:lvlText w:val="%1.%2.%3.%4.%5"/>
      <w:lvlJc w:val="left"/>
      <w:pPr>
        <w:ind w:left="1484" w:hanging="1080"/>
      </w:pPr>
      <w:rPr>
        <w:rFonts w:hint="default"/>
        <w:color w:val="C00000"/>
      </w:rPr>
    </w:lvl>
    <w:lvl w:ilvl="5">
      <w:start w:val="1"/>
      <w:numFmt w:val="decimal"/>
      <w:lvlText w:val="%1.%2.%3.%4.%5.%6"/>
      <w:lvlJc w:val="left"/>
      <w:pPr>
        <w:ind w:left="1585" w:hanging="1080"/>
      </w:pPr>
      <w:rPr>
        <w:rFonts w:hint="default"/>
        <w:color w:val="C00000"/>
      </w:rPr>
    </w:lvl>
    <w:lvl w:ilvl="6">
      <w:start w:val="1"/>
      <w:numFmt w:val="decimal"/>
      <w:lvlText w:val="%1.%2.%3.%4.%5.%6.%7"/>
      <w:lvlJc w:val="left"/>
      <w:pPr>
        <w:ind w:left="2046" w:hanging="1440"/>
      </w:pPr>
      <w:rPr>
        <w:rFonts w:hint="default"/>
        <w:color w:val="C00000"/>
      </w:rPr>
    </w:lvl>
    <w:lvl w:ilvl="7">
      <w:start w:val="1"/>
      <w:numFmt w:val="decimal"/>
      <w:lvlText w:val="%1.%2.%3.%4.%5.%6.%7.%8"/>
      <w:lvlJc w:val="left"/>
      <w:pPr>
        <w:ind w:left="2147" w:hanging="1440"/>
      </w:pPr>
      <w:rPr>
        <w:rFonts w:hint="default"/>
        <w:color w:val="C00000"/>
      </w:rPr>
    </w:lvl>
    <w:lvl w:ilvl="8">
      <w:start w:val="1"/>
      <w:numFmt w:val="decimal"/>
      <w:lvlText w:val="%1.%2.%3.%4.%5.%6.%7.%8.%9"/>
      <w:lvlJc w:val="left"/>
      <w:pPr>
        <w:ind w:left="2608" w:hanging="1800"/>
      </w:pPr>
      <w:rPr>
        <w:rFonts w:hint="default"/>
        <w:color w:val="C00000"/>
      </w:rPr>
    </w:lvl>
  </w:abstractNum>
  <w:abstractNum w:abstractNumId="1" w15:restartNumberingAfterBreak="0">
    <w:nsid w:val="08433588"/>
    <w:multiLevelType w:val="hybridMultilevel"/>
    <w:tmpl w:val="FCE46BC6"/>
    <w:lvl w:ilvl="0" w:tplc="E9CAAA62">
      <w:numFmt w:val="bullet"/>
      <w:lvlText w:val="-"/>
      <w:lvlJc w:val="left"/>
      <w:pPr>
        <w:ind w:left="461" w:hanging="360"/>
      </w:pPr>
      <w:rPr>
        <w:rFonts w:ascii="Carlito" w:eastAsia="Carlito" w:hAnsi="Carlito" w:cs="Carlito" w:hint="default"/>
      </w:rPr>
    </w:lvl>
    <w:lvl w:ilvl="1" w:tplc="041F0003" w:tentative="1">
      <w:start w:val="1"/>
      <w:numFmt w:val="bullet"/>
      <w:lvlText w:val="o"/>
      <w:lvlJc w:val="left"/>
      <w:pPr>
        <w:ind w:left="1181" w:hanging="360"/>
      </w:pPr>
      <w:rPr>
        <w:rFonts w:ascii="Courier New" w:hAnsi="Courier New" w:cs="Courier New" w:hint="default"/>
      </w:rPr>
    </w:lvl>
    <w:lvl w:ilvl="2" w:tplc="041F0005" w:tentative="1">
      <w:start w:val="1"/>
      <w:numFmt w:val="bullet"/>
      <w:lvlText w:val=""/>
      <w:lvlJc w:val="left"/>
      <w:pPr>
        <w:ind w:left="1901" w:hanging="360"/>
      </w:pPr>
      <w:rPr>
        <w:rFonts w:ascii="Wingdings" w:hAnsi="Wingdings" w:hint="default"/>
      </w:rPr>
    </w:lvl>
    <w:lvl w:ilvl="3" w:tplc="041F0001" w:tentative="1">
      <w:start w:val="1"/>
      <w:numFmt w:val="bullet"/>
      <w:lvlText w:val=""/>
      <w:lvlJc w:val="left"/>
      <w:pPr>
        <w:ind w:left="2621" w:hanging="360"/>
      </w:pPr>
      <w:rPr>
        <w:rFonts w:ascii="Symbol" w:hAnsi="Symbol" w:hint="default"/>
      </w:rPr>
    </w:lvl>
    <w:lvl w:ilvl="4" w:tplc="041F0003" w:tentative="1">
      <w:start w:val="1"/>
      <w:numFmt w:val="bullet"/>
      <w:lvlText w:val="o"/>
      <w:lvlJc w:val="left"/>
      <w:pPr>
        <w:ind w:left="3341" w:hanging="360"/>
      </w:pPr>
      <w:rPr>
        <w:rFonts w:ascii="Courier New" w:hAnsi="Courier New" w:cs="Courier New" w:hint="default"/>
      </w:rPr>
    </w:lvl>
    <w:lvl w:ilvl="5" w:tplc="041F0005" w:tentative="1">
      <w:start w:val="1"/>
      <w:numFmt w:val="bullet"/>
      <w:lvlText w:val=""/>
      <w:lvlJc w:val="left"/>
      <w:pPr>
        <w:ind w:left="4061" w:hanging="360"/>
      </w:pPr>
      <w:rPr>
        <w:rFonts w:ascii="Wingdings" w:hAnsi="Wingdings" w:hint="default"/>
      </w:rPr>
    </w:lvl>
    <w:lvl w:ilvl="6" w:tplc="041F0001" w:tentative="1">
      <w:start w:val="1"/>
      <w:numFmt w:val="bullet"/>
      <w:lvlText w:val=""/>
      <w:lvlJc w:val="left"/>
      <w:pPr>
        <w:ind w:left="4781" w:hanging="360"/>
      </w:pPr>
      <w:rPr>
        <w:rFonts w:ascii="Symbol" w:hAnsi="Symbol" w:hint="default"/>
      </w:rPr>
    </w:lvl>
    <w:lvl w:ilvl="7" w:tplc="041F0003" w:tentative="1">
      <w:start w:val="1"/>
      <w:numFmt w:val="bullet"/>
      <w:lvlText w:val="o"/>
      <w:lvlJc w:val="left"/>
      <w:pPr>
        <w:ind w:left="5501" w:hanging="360"/>
      </w:pPr>
      <w:rPr>
        <w:rFonts w:ascii="Courier New" w:hAnsi="Courier New" w:cs="Courier New" w:hint="default"/>
      </w:rPr>
    </w:lvl>
    <w:lvl w:ilvl="8" w:tplc="041F0005" w:tentative="1">
      <w:start w:val="1"/>
      <w:numFmt w:val="bullet"/>
      <w:lvlText w:val=""/>
      <w:lvlJc w:val="left"/>
      <w:pPr>
        <w:ind w:left="6221" w:hanging="360"/>
      </w:pPr>
      <w:rPr>
        <w:rFonts w:ascii="Wingdings" w:hAnsi="Wingdings" w:hint="default"/>
      </w:rPr>
    </w:lvl>
  </w:abstractNum>
  <w:abstractNum w:abstractNumId="2" w15:restartNumberingAfterBreak="0">
    <w:nsid w:val="0BF61EA3"/>
    <w:multiLevelType w:val="multilevel"/>
    <w:tmpl w:val="16DC331E"/>
    <w:lvl w:ilvl="0">
      <w:start w:val="2"/>
      <w:numFmt w:val="decimal"/>
      <w:lvlText w:val="%1"/>
      <w:lvlJc w:val="left"/>
      <w:pPr>
        <w:ind w:left="375" w:hanging="375"/>
      </w:pPr>
      <w:rPr>
        <w:rFonts w:hint="default"/>
        <w:color w:val="C00000"/>
      </w:rPr>
    </w:lvl>
    <w:lvl w:ilvl="1">
      <w:start w:val="11"/>
      <w:numFmt w:val="decimal"/>
      <w:lvlText w:val="%1.%2"/>
      <w:lvlJc w:val="left"/>
      <w:pPr>
        <w:ind w:left="476" w:hanging="375"/>
      </w:pPr>
      <w:rPr>
        <w:rFonts w:hint="default"/>
        <w:color w:val="000000" w:themeColor="text1"/>
      </w:rPr>
    </w:lvl>
    <w:lvl w:ilvl="2">
      <w:start w:val="1"/>
      <w:numFmt w:val="decimal"/>
      <w:lvlText w:val="%1.%2.%3"/>
      <w:lvlJc w:val="left"/>
      <w:pPr>
        <w:ind w:left="922" w:hanging="720"/>
      </w:pPr>
      <w:rPr>
        <w:rFonts w:hint="default"/>
        <w:color w:val="C00000"/>
      </w:rPr>
    </w:lvl>
    <w:lvl w:ilvl="3">
      <w:start w:val="1"/>
      <w:numFmt w:val="decimal"/>
      <w:lvlText w:val="%1.%2.%3.%4"/>
      <w:lvlJc w:val="left"/>
      <w:pPr>
        <w:ind w:left="1023" w:hanging="720"/>
      </w:pPr>
      <w:rPr>
        <w:rFonts w:hint="default"/>
        <w:color w:val="C00000"/>
      </w:rPr>
    </w:lvl>
    <w:lvl w:ilvl="4">
      <w:start w:val="1"/>
      <w:numFmt w:val="decimal"/>
      <w:lvlText w:val="%1.%2.%3.%4.%5"/>
      <w:lvlJc w:val="left"/>
      <w:pPr>
        <w:ind w:left="1484" w:hanging="1080"/>
      </w:pPr>
      <w:rPr>
        <w:rFonts w:hint="default"/>
        <w:color w:val="C00000"/>
      </w:rPr>
    </w:lvl>
    <w:lvl w:ilvl="5">
      <w:start w:val="1"/>
      <w:numFmt w:val="decimal"/>
      <w:lvlText w:val="%1.%2.%3.%4.%5.%6"/>
      <w:lvlJc w:val="left"/>
      <w:pPr>
        <w:ind w:left="1585" w:hanging="1080"/>
      </w:pPr>
      <w:rPr>
        <w:rFonts w:hint="default"/>
        <w:color w:val="C00000"/>
      </w:rPr>
    </w:lvl>
    <w:lvl w:ilvl="6">
      <w:start w:val="1"/>
      <w:numFmt w:val="decimal"/>
      <w:lvlText w:val="%1.%2.%3.%4.%5.%6.%7"/>
      <w:lvlJc w:val="left"/>
      <w:pPr>
        <w:ind w:left="2046" w:hanging="1440"/>
      </w:pPr>
      <w:rPr>
        <w:rFonts w:hint="default"/>
        <w:color w:val="C00000"/>
      </w:rPr>
    </w:lvl>
    <w:lvl w:ilvl="7">
      <w:start w:val="1"/>
      <w:numFmt w:val="decimal"/>
      <w:lvlText w:val="%1.%2.%3.%4.%5.%6.%7.%8"/>
      <w:lvlJc w:val="left"/>
      <w:pPr>
        <w:ind w:left="2147" w:hanging="1440"/>
      </w:pPr>
      <w:rPr>
        <w:rFonts w:hint="default"/>
        <w:color w:val="C00000"/>
      </w:rPr>
    </w:lvl>
    <w:lvl w:ilvl="8">
      <w:start w:val="1"/>
      <w:numFmt w:val="decimal"/>
      <w:lvlText w:val="%1.%2.%3.%4.%5.%6.%7.%8.%9"/>
      <w:lvlJc w:val="left"/>
      <w:pPr>
        <w:ind w:left="2608" w:hanging="1800"/>
      </w:pPr>
      <w:rPr>
        <w:rFonts w:hint="default"/>
        <w:color w:val="C00000"/>
      </w:rPr>
    </w:lvl>
  </w:abstractNum>
  <w:abstractNum w:abstractNumId="3" w15:restartNumberingAfterBreak="0">
    <w:nsid w:val="0F364D56"/>
    <w:multiLevelType w:val="hybridMultilevel"/>
    <w:tmpl w:val="636CC5FA"/>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23E0C17"/>
    <w:multiLevelType w:val="hybridMultilevel"/>
    <w:tmpl w:val="DACC7A1E"/>
    <w:lvl w:ilvl="0" w:tplc="041F0003">
      <w:start w:val="1"/>
      <w:numFmt w:val="bullet"/>
      <w:lvlText w:val="o"/>
      <w:lvlJc w:val="left"/>
      <w:pPr>
        <w:ind w:left="821" w:hanging="360"/>
      </w:pPr>
      <w:rPr>
        <w:rFonts w:ascii="Courier New" w:hAnsi="Courier New" w:cs="Courier New" w:hint="default"/>
      </w:rPr>
    </w:lvl>
    <w:lvl w:ilvl="1" w:tplc="041F0003">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5" w15:restartNumberingAfterBreak="0">
    <w:nsid w:val="1B27663B"/>
    <w:multiLevelType w:val="hybridMultilevel"/>
    <w:tmpl w:val="4816DEC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CEA7B7D"/>
    <w:multiLevelType w:val="multilevel"/>
    <w:tmpl w:val="9EF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8107E"/>
    <w:multiLevelType w:val="multilevel"/>
    <w:tmpl w:val="D70ED334"/>
    <w:lvl w:ilvl="0">
      <w:start w:val="1"/>
      <w:numFmt w:val="decimal"/>
      <w:lvlText w:val="%1."/>
      <w:lvlJc w:val="left"/>
      <w:pPr>
        <w:ind w:left="1844" w:hanging="709"/>
      </w:pPr>
      <w:rPr>
        <w:rFonts w:hint="default"/>
        <w:b/>
        <w:bCs/>
        <w:spacing w:val="-1"/>
        <w:w w:val="100"/>
        <w:lang w:val="tr-TR" w:eastAsia="en-US" w:bidi="ar-SA"/>
      </w:rPr>
    </w:lvl>
    <w:lvl w:ilvl="1">
      <w:start w:val="1"/>
      <w:numFmt w:val="bullet"/>
      <w:lvlText w:val=""/>
      <w:lvlJc w:val="left"/>
      <w:pPr>
        <w:ind w:left="993" w:hanging="709"/>
      </w:pPr>
      <w:rPr>
        <w:rFonts w:ascii="Symbol" w:hAnsi="Symbol" w:hint="default"/>
        <w:b w:val="0"/>
        <w:bCs w:val="0"/>
        <w:color w:val="000000" w:themeColor="text1"/>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bCs/>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8" w15:restartNumberingAfterBreak="0">
    <w:nsid w:val="1E08509D"/>
    <w:multiLevelType w:val="hybridMultilevel"/>
    <w:tmpl w:val="9FD2C742"/>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9" w15:restartNumberingAfterBreak="0">
    <w:nsid w:val="1FDD16E2"/>
    <w:multiLevelType w:val="multilevel"/>
    <w:tmpl w:val="08AE6396"/>
    <w:lvl w:ilvl="0">
      <w:start w:val="1"/>
      <w:numFmt w:val="decimal"/>
      <w:lvlText w:val="%1."/>
      <w:lvlJc w:val="left"/>
      <w:pPr>
        <w:ind w:left="1844" w:hanging="709"/>
      </w:pPr>
      <w:rPr>
        <w:rFonts w:hint="default"/>
        <w:b/>
        <w:bCs/>
        <w:spacing w:val="-1"/>
        <w:w w:val="100"/>
        <w:lang w:val="tr-TR" w:eastAsia="en-US" w:bidi="ar-SA"/>
      </w:rPr>
    </w:lvl>
    <w:lvl w:ilvl="1">
      <w:start w:val="1"/>
      <w:numFmt w:val="bullet"/>
      <w:lvlText w:val=""/>
      <w:lvlJc w:val="left"/>
      <w:pPr>
        <w:ind w:left="993" w:hanging="709"/>
      </w:pPr>
      <w:rPr>
        <w:rFonts w:ascii="Symbol" w:hAnsi="Symbol" w:hint="default"/>
        <w:b w:val="0"/>
        <w:bCs w:val="0"/>
        <w:color w:val="000000" w:themeColor="text1"/>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bCs/>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10" w15:restartNumberingAfterBreak="0">
    <w:nsid w:val="29FB4D24"/>
    <w:multiLevelType w:val="multilevel"/>
    <w:tmpl w:val="26945E4E"/>
    <w:lvl w:ilvl="0">
      <w:start w:val="1"/>
      <w:numFmt w:val="decimal"/>
      <w:lvlText w:val="%1."/>
      <w:lvlJc w:val="left"/>
      <w:pPr>
        <w:ind w:left="1844" w:hanging="709"/>
      </w:pPr>
      <w:rPr>
        <w:rFonts w:hint="default"/>
        <w:b/>
        <w:bCs/>
        <w:spacing w:val="-1"/>
        <w:w w:val="100"/>
        <w:lang w:val="tr-TR" w:eastAsia="en-US" w:bidi="ar-SA"/>
      </w:rPr>
    </w:lvl>
    <w:lvl w:ilvl="1">
      <w:start w:val="1"/>
      <w:numFmt w:val="bullet"/>
      <w:lvlText w:val=""/>
      <w:lvlJc w:val="left"/>
      <w:pPr>
        <w:ind w:left="993" w:hanging="709"/>
      </w:pPr>
      <w:rPr>
        <w:rFonts w:ascii="Symbol" w:hAnsi="Symbol" w:hint="default"/>
        <w:b w:val="0"/>
        <w:bCs w:val="0"/>
        <w:color w:val="000000" w:themeColor="text1"/>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bCs/>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11" w15:restartNumberingAfterBreak="0">
    <w:nsid w:val="2DED16FF"/>
    <w:multiLevelType w:val="hybridMultilevel"/>
    <w:tmpl w:val="BAC2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215416"/>
    <w:multiLevelType w:val="hybridMultilevel"/>
    <w:tmpl w:val="52E45F9C"/>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3" w15:restartNumberingAfterBreak="0">
    <w:nsid w:val="32A17B02"/>
    <w:multiLevelType w:val="multilevel"/>
    <w:tmpl w:val="8BB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D2754"/>
    <w:multiLevelType w:val="hybridMultilevel"/>
    <w:tmpl w:val="DDEC2852"/>
    <w:lvl w:ilvl="0" w:tplc="50FC453E">
      <w:start w:val="1"/>
      <w:numFmt w:val="lowerRoman"/>
      <w:lvlText w:val="(%1)"/>
      <w:lvlJc w:val="left"/>
      <w:pPr>
        <w:ind w:left="-349" w:hanging="360"/>
      </w:pPr>
      <w:rPr>
        <w:rFonts w:ascii="Carlito" w:eastAsia="Carlito" w:hAnsi="Carlito" w:cs="Carlito" w:hint="default"/>
        <w:b/>
        <w:bCs/>
        <w:spacing w:val="-1"/>
        <w:w w:val="100"/>
        <w:sz w:val="22"/>
        <w:szCs w:val="22"/>
        <w:lang w:val="tr-TR" w:eastAsia="en-US" w:bidi="ar-SA"/>
      </w:rPr>
    </w:lvl>
    <w:lvl w:ilvl="1" w:tplc="AD3EB78A">
      <w:numFmt w:val="bullet"/>
      <w:lvlText w:val="•"/>
      <w:lvlJc w:val="left"/>
      <w:pPr>
        <w:ind w:left="562" w:hanging="360"/>
      </w:pPr>
      <w:rPr>
        <w:rFonts w:hint="default"/>
        <w:lang w:val="tr-TR" w:eastAsia="en-US" w:bidi="ar-SA"/>
      </w:rPr>
    </w:lvl>
    <w:lvl w:ilvl="2" w:tplc="C750C790">
      <w:numFmt w:val="bullet"/>
      <w:lvlText w:val="•"/>
      <w:lvlJc w:val="left"/>
      <w:pPr>
        <w:ind w:left="1474" w:hanging="360"/>
      </w:pPr>
      <w:rPr>
        <w:rFonts w:hint="default"/>
        <w:lang w:val="tr-TR" w:eastAsia="en-US" w:bidi="ar-SA"/>
      </w:rPr>
    </w:lvl>
    <w:lvl w:ilvl="3" w:tplc="7576CD9E">
      <w:numFmt w:val="bullet"/>
      <w:lvlText w:val="•"/>
      <w:lvlJc w:val="left"/>
      <w:pPr>
        <w:ind w:left="2386" w:hanging="360"/>
      </w:pPr>
      <w:rPr>
        <w:rFonts w:hint="default"/>
        <w:lang w:val="tr-TR" w:eastAsia="en-US" w:bidi="ar-SA"/>
      </w:rPr>
    </w:lvl>
    <w:lvl w:ilvl="4" w:tplc="DAAC97A8">
      <w:numFmt w:val="bullet"/>
      <w:lvlText w:val="•"/>
      <w:lvlJc w:val="left"/>
      <w:pPr>
        <w:ind w:left="3298" w:hanging="360"/>
      </w:pPr>
      <w:rPr>
        <w:rFonts w:hint="default"/>
        <w:lang w:val="tr-TR" w:eastAsia="en-US" w:bidi="ar-SA"/>
      </w:rPr>
    </w:lvl>
    <w:lvl w:ilvl="5" w:tplc="8514E4D4">
      <w:numFmt w:val="bullet"/>
      <w:lvlText w:val="•"/>
      <w:lvlJc w:val="left"/>
      <w:pPr>
        <w:ind w:left="4210" w:hanging="360"/>
      </w:pPr>
      <w:rPr>
        <w:rFonts w:hint="default"/>
        <w:lang w:val="tr-TR" w:eastAsia="en-US" w:bidi="ar-SA"/>
      </w:rPr>
    </w:lvl>
    <w:lvl w:ilvl="6" w:tplc="53660642">
      <w:numFmt w:val="bullet"/>
      <w:lvlText w:val="•"/>
      <w:lvlJc w:val="left"/>
      <w:pPr>
        <w:ind w:left="5122" w:hanging="360"/>
      </w:pPr>
      <w:rPr>
        <w:rFonts w:hint="default"/>
        <w:lang w:val="tr-TR" w:eastAsia="en-US" w:bidi="ar-SA"/>
      </w:rPr>
    </w:lvl>
    <w:lvl w:ilvl="7" w:tplc="79D451F2">
      <w:numFmt w:val="bullet"/>
      <w:lvlText w:val="•"/>
      <w:lvlJc w:val="left"/>
      <w:pPr>
        <w:ind w:left="6034" w:hanging="360"/>
      </w:pPr>
      <w:rPr>
        <w:rFonts w:hint="default"/>
        <w:lang w:val="tr-TR" w:eastAsia="en-US" w:bidi="ar-SA"/>
      </w:rPr>
    </w:lvl>
    <w:lvl w:ilvl="8" w:tplc="3F285582">
      <w:numFmt w:val="bullet"/>
      <w:lvlText w:val="•"/>
      <w:lvlJc w:val="left"/>
      <w:pPr>
        <w:ind w:left="6946" w:hanging="360"/>
      </w:pPr>
      <w:rPr>
        <w:rFonts w:hint="default"/>
        <w:lang w:val="tr-TR" w:eastAsia="en-US" w:bidi="ar-SA"/>
      </w:rPr>
    </w:lvl>
  </w:abstractNum>
  <w:abstractNum w:abstractNumId="15" w15:restartNumberingAfterBreak="0">
    <w:nsid w:val="35F40A69"/>
    <w:multiLevelType w:val="hybridMultilevel"/>
    <w:tmpl w:val="207447EA"/>
    <w:lvl w:ilvl="0" w:tplc="32180F96">
      <w:start w:val="1"/>
      <w:numFmt w:val="decimal"/>
      <w:lvlText w:val="(%1)"/>
      <w:lvlJc w:val="left"/>
      <w:pPr>
        <w:ind w:left="1235" w:hanging="425"/>
      </w:pPr>
      <w:rPr>
        <w:rFonts w:ascii="Carlito" w:eastAsia="Carlito" w:hAnsi="Carlito" w:cs="Carlito" w:hint="default"/>
        <w:spacing w:val="-1"/>
        <w:w w:val="100"/>
        <w:sz w:val="22"/>
        <w:szCs w:val="22"/>
        <w:lang w:val="tr-TR" w:eastAsia="en-US" w:bidi="ar-SA"/>
      </w:rPr>
    </w:lvl>
    <w:lvl w:ilvl="1" w:tplc="36D63C80">
      <w:numFmt w:val="bullet"/>
      <w:lvlText w:val="•"/>
      <w:lvlJc w:val="left"/>
      <w:pPr>
        <w:ind w:left="2074" w:hanging="425"/>
      </w:pPr>
      <w:rPr>
        <w:rFonts w:hint="default"/>
        <w:lang w:val="tr-TR" w:eastAsia="en-US" w:bidi="ar-SA"/>
      </w:rPr>
    </w:lvl>
    <w:lvl w:ilvl="2" w:tplc="636227EA">
      <w:numFmt w:val="bullet"/>
      <w:lvlText w:val="•"/>
      <w:lvlJc w:val="left"/>
      <w:pPr>
        <w:ind w:left="2908" w:hanging="425"/>
      </w:pPr>
      <w:rPr>
        <w:rFonts w:hint="default"/>
        <w:lang w:val="tr-TR" w:eastAsia="en-US" w:bidi="ar-SA"/>
      </w:rPr>
    </w:lvl>
    <w:lvl w:ilvl="3" w:tplc="B180009C">
      <w:numFmt w:val="bullet"/>
      <w:lvlText w:val="•"/>
      <w:lvlJc w:val="left"/>
      <w:pPr>
        <w:ind w:left="3742" w:hanging="425"/>
      </w:pPr>
      <w:rPr>
        <w:rFonts w:hint="default"/>
        <w:lang w:val="tr-TR" w:eastAsia="en-US" w:bidi="ar-SA"/>
      </w:rPr>
    </w:lvl>
    <w:lvl w:ilvl="4" w:tplc="CF1E3CBE">
      <w:numFmt w:val="bullet"/>
      <w:lvlText w:val="•"/>
      <w:lvlJc w:val="left"/>
      <w:pPr>
        <w:ind w:left="4576" w:hanging="425"/>
      </w:pPr>
      <w:rPr>
        <w:rFonts w:hint="default"/>
        <w:lang w:val="tr-TR" w:eastAsia="en-US" w:bidi="ar-SA"/>
      </w:rPr>
    </w:lvl>
    <w:lvl w:ilvl="5" w:tplc="D76E2AC2">
      <w:numFmt w:val="bullet"/>
      <w:lvlText w:val="•"/>
      <w:lvlJc w:val="left"/>
      <w:pPr>
        <w:ind w:left="5410" w:hanging="425"/>
      </w:pPr>
      <w:rPr>
        <w:rFonts w:hint="default"/>
        <w:lang w:val="tr-TR" w:eastAsia="en-US" w:bidi="ar-SA"/>
      </w:rPr>
    </w:lvl>
    <w:lvl w:ilvl="6" w:tplc="D6F04DC0">
      <w:numFmt w:val="bullet"/>
      <w:lvlText w:val="•"/>
      <w:lvlJc w:val="left"/>
      <w:pPr>
        <w:ind w:left="6244" w:hanging="425"/>
      </w:pPr>
      <w:rPr>
        <w:rFonts w:hint="default"/>
        <w:lang w:val="tr-TR" w:eastAsia="en-US" w:bidi="ar-SA"/>
      </w:rPr>
    </w:lvl>
    <w:lvl w:ilvl="7" w:tplc="56405E08">
      <w:numFmt w:val="bullet"/>
      <w:lvlText w:val="•"/>
      <w:lvlJc w:val="left"/>
      <w:pPr>
        <w:ind w:left="7078" w:hanging="425"/>
      </w:pPr>
      <w:rPr>
        <w:rFonts w:hint="default"/>
        <w:lang w:val="tr-TR" w:eastAsia="en-US" w:bidi="ar-SA"/>
      </w:rPr>
    </w:lvl>
    <w:lvl w:ilvl="8" w:tplc="F0602FB4">
      <w:numFmt w:val="bullet"/>
      <w:lvlText w:val="•"/>
      <w:lvlJc w:val="left"/>
      <w:pPr>
        <w:ind w:left="7912" w:hanging="425"/>
      </w:pPr>
      <w:rPr>
        <w:rFonts w:hint="default"/>
        <w:lang w:val="tr-TR" w:eastAsia="en-US" w:bidi="ar-SA"/>
      </w:rPr>
    </w:lvl>
  </w:abstractNum>
  <w:abstractNum w:abstractNumId="16" w15:restartNumberingAfterBreak="0">
    <w:nsid w:val="3DD549ED"/>
    <w:multiLevelType w:val="multilevel"/>
    <w:tmpl w:val="87D0A03A"/>
    <w:lvl w:ilvl="0">
      <w:start w:val="5"/>
      <w:numFmt w:val="decimal"/>
      <w:lvlText w:val="%1"/>
      <w:lvlJc w:val="left"/>
      <w:pPr>
        <w:ind w:left="360" w:hanging="360"/>
      </w:pPr>
      <w:rPr>
        <w:rFonts w:hint="default"/>
        <w:color w:val="C00000"/>
      </w:rPr>
    </w:lvl>
    <w:lvl w:ilvl="1">
      <w:start w:val="2"/>
      <w:numFmt w:val="decimal"/>
      <w:lvlText w:val="%1.%2"/>
      <w:lvlJc w:val="left"/>
      <w:pPr>
        <w:ind w:left="1211" w:hanging="360"/>
      </w:pPr>
      <w:rPr>
        <w:rFonts w:hint="default"/>
        <w:color w:val="000000" w:themeColor="text1"/>
      </w:rPr>
    </w:lvl>
    <w:lvl w:ilvl="2">
      <w:start w:val="1"/>
      <w:numFmt w:val="decimal"/>
      <w:lvlText w:val="%1.%2.%3"/>
      <w:lvlJc w:val="left"/>
      <w:pPr>
        <w:ind w:left="1572" w:hanging="720"/>
      </w:pPr>
      <w:rPr>
        <w:rFonts w:hint="default"/>
        <w:color w:val="C00000"/>
      </w:rPr>
    </w:lvl>
    <w:lvl w:ilvl="3">
      <w:start w:val="1"/>
      <w:numFmt w:val="decimal"/>
      <w:lvlText w:val="%1.%2.%3.%4"/>
      <w:lvlJc w:val="left"/>
      <w:pPr>
        <w:ind w:left="1998" w:hanging="720"/>
      </w:pPr>
      <w:rPr>
        <w:rFonts w:hint="default"/>
        <w:color w:val="C00000"/>
      </w:rPr>
    </w:lvl>
    <w:lvl w:ilvl="4">
      <w:start w:val="1"/>
      <w:numFmt w:val="decimal"/>
      <w:lvlText w:val="%1.%2.%3.%4.%5"/>
      <w:lvlJc w:val="left"/>
      <w:pPr>
        <w:ind w:left="2784" w:hanging="1080"/>
      </w:pPr>
      <w:rPr>
        <w:rFonts w:hint="default"/>
        <w:color w:val="C00000"/>
      </w:rPr>
    </w:lvl>
    <w:lvl w:ilvl="5">
      <w:start w:val="1"/>
      <w:numFmt w:val="decimal"/>
      <w:lvlText w:val="%1.%2.%3.%4.%5.%6"/>
      <w:lvlJc w:val="left"/>
      <w:pPr>
        <w:ind w:left="3210" w:hanging="1080"/>
      </w:pPr>
      <w:rPr>
        <w:rFonts w:hint="default"/>
        <w:color w:val="C00000"/>
      </w:rPr>
    </w:lvl>
    <w:lvl w:ilvl="6">
      <w:start w:val="1"/>
      <w:numFmt w:val="decimal"/>
      <w:lvlText w:val="%1.%2.%3.%4.%5.%6.%7"/>
      <w:lvlJc w:val="left"/>
      <w:pPr>
        <w:ind w:left="3996" w:hanging="1440"/>
      </w:pPr>
      <w:rPr>
        <w:rFonts w:hint="default"/>
        <w:color w:val="C00000"/>
      </w:rPr>
    </w:lvl>
    <w:lvl w:ilvl="7">
      <w:start w:val="1"/>
      <w:numFmt w:val="decimal"/>
      <w:lvlText w:val="%1.%2.%3.%4.%5.%6.%7.%8"/>
      <w:lvlJc w:val="left"/>
      <w:pPr>
        <w:ind w:left="4422" w:hanging="1440"/>
      </w:pPr>
      <w:rPr>
        <w:rFonts w:hint="default"/>
        <w:color w:val="C00000"/>
      </w:rPr>
    </w:lvl>
    <w:lvl w:ilvl="8">
      <w:start w:val="1"/>
      <w:numFmt w:val="decimal"/>
      <w:lvlText w:val="%1.%2.%3.%4.%5.%6.%7.%8.%9"/>
      <w:lvlJc w:val="left"/>
      <w:pPr>
        <w:ind w:left="5208" w:hanging="1800"/>
      </w:pPr>
      <w:rPr>
        <w:rFonts w:hint="default"/>
        <w:color w:val="C00000"/>
      </w:rPr>
    </w:lvl>
  </w:abstractNum>
  <w:abstractNum w:abstractNumId="17" w15:restartNumberingAfterBreak="0">
    <w:nsid w:val="3ED110D8"/>
    <w:multiLevelType w:val="hybridMultilevel"/>
    <w:tmpl w:val="DA4C1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7911CB"/>
    <w:multiLevelType w:val="hybridMultilevel"/>
    <w:tmpl w:val="84E0030E"/>
    <w:lvl w:ilvl="0" w:tplc="041F0003">
      <w:start w:val="1"/>
      <w:numFmt w:val="bullet"/>
      <w:lvlText w:val="o"/>
      <w:lvlJc w:val="left"/>
      <w:pPr>
        <w:ind w:left="821" w:hanging="360"/>
      </w:pPr>
      <w:rPr>
        <w:rFonts w:ascii="Courier New" w:hAnsi="Courier New" w:cs="Courier New"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19" w15:restartNumberingAfterBreak="0">
    <w:nsid w:val="440419A8"/>
    <w:multiLevelType w:val="multilevel"/>
    <w:tmpl w:val="E49C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40879"/>
    <w:multiLevelType w:val="multilevel"/>
    <w:tmpl w:val="6D5CEE3E"/>
    <w:lvl w:ilvl="0">
      <w:start w:val="3"/>
      <w:numFmt w:val="decimal"/>
      <w:lvlText w:val="%1"/>
      <w:lvlJc w:val="left"/>
      <w:pPr>
        <w:ind w:left="360" w:hanging="360"/>
      </w:pPr>
      <w:rPr>
        <w:rFonts w:hint="default"/>
        <w:color w:val="C00000"/>
      </w:rPr>
    </w:lvl>
    <w:lvl w:ilvl="1">
      <w:start w:val="2"/>
      <w:numFmt w:val="decimal"/>
      <w:lvlText w:val="%1.%2"/>
      <w:lvlJc w:val="left"/>
      <w:pPr>
        <w:ind w:left="461" w:hanging="360"/>
      </w:pPr>
      <w:rPr>
        <w:rFonts w:hint="default"/>
        <w:color w:val="C00000"/>
      </w:rPr>
    </w:lvl>
    <w:lvl w:ilvl="2">
      <w:start w:val="1"/>
      <w:numFmt w:val="decimal"/>
      <w:lvlText w:val="%1.%2.%3"/>
      <w:lvlJc w:val="left"/>
      <w:pPr>
        <w:ind w:left="922" w:hanging="720"/>
      </w:pPr>
      <w:rPr>
        <w:rFonts w:hint="default"/>
        <w:color w:val="C00000"/>
      </w:rPr>
    </w:lvl>
    <w:lvl w:ilvl="3">
      <w:start w:val="1"/>
      <w:numFmt w:val="decimal"/>
      <w:lvlText w:val="%1.%2.%3.%4"/>
      <w:lvlJc w:val="left"/>
      <w:pPr>
        <w:ind w:left="1023" w:hanging="720"/>
      </w:pPr>
      <w:rPr>
        <w:rFonts w:hint="default"/>
        <w:color w:val="C00000"/>
      </w:rPr>
    </w:lvl>
    <w:lvl w:ilvl="4">
      <w:start w:val="1"/>
      <w:numFmt w:val="decimal"/>
      <w:lvlText w:val="%1.%2.%3.%4.%5"/>
      <w:lvlJc w:val="left"/>
      <w:pPr>
        <w:ind w:left="1484" w:hanging="1080"/>
      </w:pPr>
      <w:rPr>
        <w:rFonts w:hint="default"/>
        <w:color w:val="C00000"/>
      </w:rPr>
    </w:lvl>
    <w:lvl w:ilvl="5">
      <w:start w:val="1"/>
      <w:numFmt w:val="decimal"/>
      <w:lvlText w:val="%1.%2.%3.%4.%5.%6"/>
      <w:lvlJc w:val="left"/>
      <w:pPr>
        <w:ind w:left="1585" w:hanging="1080"/>
      </w:pPr>
      <w:rPr>
        <w:rFonts w:hint="default"/>
        <w:color w:val="C00000"/>
      </w:rPr>
    </w:lvl>
    <w:lvl w:ilvl="6">
      <w:start w:val="1"/>
      <w:numFmt w:val="decimal"/>
      <w:lvlText w:val="%1.%2.%3.%4.%5.%6.%7"/>
      <w:lvlJc w:val="left"/>
      <w:pPr>
        <w:ind w:left="2046" w:hanging="1440"/>
      </w:pPr>
      <w:rPr>
        <w:rFonts w:hint="default"/>
        <w:color w:val="C00000"/>
      </w:rPr>
    </w:lvl>
    <w:lvl w:ilvl="7">
      <w:start w:val="1"/>
      <w:numFmt w:val="decimal"/>
      <w:lvlText w:val="%1.%2.%3.%4.%5.%6.%7.%8"/>
      <w:lvlJc w:val="left"/>
      <w:pPr>
        <w:ind w:left="2147" w:hanging="1440"/>
      </w:pPr>
      <w:rPr>
        <w:rFonts w:hint="default"/>
        <w:color w:val="C00000"/>
      </w:rPr>
    </w:lvl>
    <w:lvl w:ilvl="8">
      <w:start w:val="1"/>
      <w:numFmt w:val="decimal"/>
      <w:lvlText w:val="%1.%2.%3.%4.%5.%6.%7.%8.%9"/>
      <w:lvlJc w:val="left"/>
      <w:pPr>
        <w:ind w:left="2608" w:hanging="1800"/>
      </w:pPr>
      <w:rPr>
        <w:rFonts w:hint="default"/>
        <w:color w:val="C00000"/>
      </w:rPr>
    </w:lvl>
  </w:abstractNum>
  <w:abstractNum w:abstractNumId="21" w15:restartNumberingAfterBreak="0">
    <w:nsid w:val="4B181FA0"/>
    <w:multiLevelType w:val="hybridMultilevel"/>
    <w:tmpl w:val="D39241C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4B3C01B2"/>
    <w:multiLevelType w:val="hybridMultilevel"/>
    <w:tmpl w:val="67B887D6"/>
    <w:lvl w:ilvl="0" w:tplc="BF8848C2">
      <w:start w:val="1"/>
      <w:numFmt w:val="lowerRoman"/>
      <w:lvlText w:val="(%1)"/>
      <w:lvlJc w:val="left"/>
      <w:pPr>
        <w:ind w:left="2138" w:hanging="720"/>
      </w:pPr>
      <w:rPr>
        <w:rFonts w:ascii="Carlito" w:eastAsia="Carlito" w:hAnsi="Carlito" w:cs="Carlito" w:hint="default"/>
        <w:spacing w:val="-1"/>
        <w:w w:val="100"/>
        <w:sz w:val="22"/>
        <w:szCs w:val="22"/>
        <w:lang w:val="tr-TR" w:eastAsia="en-US" w:bidi="ar-SA"/>
      </w:rPr>
    </w:lvl>
    <w:lvl w:ilvl="1" w:tplc="9B34BFFA">
      <w:numFmt w:val="bullet"/>
      <w:lvlText w:val="•"/>
      <w:lvlJc w:val="left"/>
      <w:pPr>
        <w:ind w:left="2950" w:hanging="720"/>
      </w:pPr>
      <w:rPr>
        <w:rFonts w:hint="default"/>
        <w:lang w:val="tr-TR" w:eastAsia="en-US" w:bidi="ar-SA"/>
      </w:rPr>
    </w:lvl>
    <w:lvl w:ilvl="2" w:tplc="87D8CF60">
      <w:numFmt w:val="bullet"/>
      <w:lvlText w:val="•"/>
      <w:lvlJc w:val="left"/>
      <w:pPr>
        <w:ind w:left="3770" w:hanging="720"/>
      </w:pPr>
      <w:rPr>
        <w:rFonts w:hint="default"/>
        <w:lang w:val="tr-TR" w:eastAsia="en-US" w:bidi="ar-SA"/>
      </w:rPr>
    </w:lvl>
    <w:lvl w:ilvl="3" w:tplc="52F04AA2">
      <w:numFmt w:val="bullet"/>
      <w:lvlText w:val="•"/>
      <w:lvlJc w:val="left"/>
      <w:pPr>
        <w:ind w:left="4590" w:hanging="720"/>
      </w:pPr>
      <w:rPr>
        <w:rFonts w:hint="default"/>
        <w:lang w:val="tr-TR" w:eastAsia="en-US" w:bidi="ar-SA"/>
      </w:rPr>
    </w:lvl>
    <w:lvl w:ilvl="4" w:tplc="B89E1F70">
      <w:numFmt w:val="bullet"/>
      <w:lvlText w:val="•"/>
      <w:lvlJc w:val="left"/>
      <w:pPr>
        <w:ind w:left="5410" w:hanging="720"/>
      </w:pPr>
      <w:rPr>
        <w:rFonts w:hint="default"/>
        <w:lang w:val="tr-TR" w:eastAsia="en-US" w:bidi="ar-SA"/>
      </w:rPr>
    </w:lvl>
    <w:lvl w:ilvl="5" w:tplc="84423914">
      <w:numFmt w:val="bullet"/>
      <w:lvlText w:val="•"/>
      <w:lvlJc w:val="left"/>
      <w:pPr>
        <w:ind w:left="6230" w:hanging="720"/>
      </w:pPr>
      <w:rPr>
        <w:rFonts w:hint="default"/>
        <w:lang w:val="tr-TR" w:eastAsia="en-US" w:bidi="ar-SA"/>
      </w:rPr>
    </w:lvl>
    <w:lvl w:ilvl="6" w:tplc="07521ADE">
      <w:numFmt w:val="bullet"/>
      <w:lvlText w:val="•"/>
      <w:lvlJc w:val="left"/>
      <w:pPr>
        <w:ind w:left="7050" w:hanging="720"/>
      </w:pPr>
      <w:rPr>
        <w:rFonts w:hint="default"/>
        <w:lang w:val="tr-TR" w:eastAsia="en-US" w:bidi="ar-SA"/>
      </w:rPr>
    </w:lvl>
    <w:lvl w:ilvl="7" w:tplc="36C23FC4">
      <w:numFmt w:val="bullet"/>
      <w:lvlText w:val="•"/>
      <w:lvlJc w:val="left"/>
      <w:pPr>
        <w:ind w:left="7870" w:hanging="720"/>
      </w:pPr>
      <w:rPr>
        <w:rFonts w:hint="default"/>
        <w:lang w:val="tr-TR" w:eastAsia="en-US" w:bidi="ar-SA"/>
      </w:rPr>
    </w:lvl>
    <w:lvl w:ilvl="8" w:tplc="8BB4EED8">
      <w:numFmt w:val="bullet"/>
      <w:lvlText w:val="•"/>
      <w:lvlJc w:val="left"/>
      <w:pPr>
        <w:ind w:left="8690" w:hanging="720"/>
      </w:pPr>
      <w:rPr>
        <w:rFonts w:hint="default"/>
        <w:lang w:val="tr-TR" w:eastAsia="en-US" w:bidi="ar-SA"/>
      </w:rPr>
    </w:lvl>
  </w:abstractNum>
  <w:abstractNum w:abstractNumId="23" w15:restartNumberingAfterBreak="0">
    <w:nsid w:val="4F634D0D"/>
    <w:multiLevelType w:val="hybridMultilevel"/>
    <w:tmpl w:val="425C3A4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4" w15:restartNumberingAfterBreak="0">
    <w:nsid w:val="53C31D90"/>
    <w:multiLevelType w:val="hybridMultilevel"/>
    <w:tmpl w:val="A808D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3E32F8"/>
    <w:multiLevelType w:val="hybridMultilevel"/>
    <w:tmpl w:val="410A9216"/>
    <w:lvl w:ilvl="0" w:tplc="041F000D">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57F4685D"/>
    <w:multiLevelType w:val="multilevel"/>
    <w:tmpl w:val="3906FE52"/>
    <w:lvl w:ilvl="0">
      <w:start w:val="1"/>
      <w:numFmt w:val="decimal"/>
      <w:lvlText w:val="%1."/>
      <w:lvlJc w:val="left"/>
      <w:pPr>
        <w:ind w:left="1844" w:hanging="709"/>
      </w:pPr>
      <w:rPr>
        <w:rFonts w:hint="default"/>
        <w:b/>
        <w:bCs/>
        <w:spacing w:val="-1"/>
        <w:w w:val="100"/>
        <w:lang w:val="tr-TR" w:eastAsia="en-US" w:bidi="ar-SA"/>
      </w:rPr>
    </w:lvl>
    <w:lvl w:ilvl="1">
      <w:start w:val="1"/>
      <w:numFmt w:val="decimal"/>
      <w:lvlText w:val="%1.%2."/>
      <w:lvlJc w:val="left"/>
      <w:pPr>
        <w:ind w:left="993" w:hanging="709"/>
      </w:pPr>
      <w:rPr>
        <w:rFonts w:ascii="Carlito" w:eastAsia="Carlito" w:hAnsi="Carlito" w:cs="Carlito" w:hint="default"/>
        <w:b w:val="0"/>
        <w:bCs w:val="0"/>
        <w:color w:val="000000" w:themeColor="text1"/>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bCs/>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27" w15:restartNumberingAfterBreak="0">
    <w:nsid w:val="59445207"/>
    <w:multiLevelType w:val="hybridMultilevel"/>
    <w:tmpl w:val="2BE084FC"/>
    <w:lvl w:ilvl="0" w:tplc="041F0001">
      <w:start w:val="1"/>
      <w:numFmt w:val="bullet"/>
      <w:lvlText w:val=""/>
      <w:lvlJc w:val="left"/>
      <w:pPr>
        <w:ind w:left="1569" w:hanging="360"/>
      </w:pPr>
      <w:rPr>
        <w:rFonts w:ascii="Symbol" w:hAnsi="Symbol" w:hint="default"/>
      </w:rPr>
    </w:lvl>
    <w:lvl w:ilvl="1" w:tplc="041F0003" w:tentative="1">
      <w:start w:val="1"/>
      <w:numFmt w:val="bullet"/>
      <w:lvlText w:val="o"/>
      <w:lvlJc w:val="left"/>
      <w:pPr>
        <w:ind w:left="2289" w:hanging="360"/>
      </w:pPr>
      <w:rPr>
        <w:rFonts w:ascii="Courier New" w:hAnsi="Courier New" w:cs="Courier New" w:hint="default"/>
      </w:rPr>
    </w:lvl>
    <w:lvl w:ilvl="2" w:tplc="041F0005" w:tentative="1">
      <w:start w:val="1"/>
      <w:numFmt w:val="bullet"/>
      <w:lvlText w:val=""/>
      <w:lvlJc w:val="left"/>
      <w:pPr>
        <w:ind w:left="3009" w:hanging="360"/>
      </w:pPr>
      <w:rPr>
        <w:rFonts w:ascii="Wingdings" w:hAnsi="Wingdings" w:hint="default"/>
      </w:rPr>
    </w:lvl>
    <w:lvl w:ilvl="3" w:tplc="041F0001" w:tentative="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28" w15:restartNumberingAfterBreak="0">
    <w:nsid w:val="5CC11E65"/>
    <w:multiLevelType w:val="hybridMultilevel"/>
    <w:tmpl w:val="9DBA5E8A"/>
    <w:lvl w:ilvl="0" w:tplc="6D1AF7D2">
      <w:start w:val="1"/>
      <w:numFmt w:val="lowerRoman"/>
      <w:lvlText w:val="(%1)"/>
      <w:lvlJc w:val="left"/>
      <w:pPr>
        <w:ind w:left="1235" w:hanging="425"/>
      </w:pPr>
      <w:rPr>
        <w:rFonts w:ascii="Carlito" w:eastAsia="Carlito" w:hAnsi="Carlito" w:cs="Carlito" w:hint="default"/>
        <w:b/>
        <w:bCs/>
        <w:color w:val="C00000"/>
        <w:spacing w:val="-1"/>
        <w:w w:val="100"/>
        <w:sz w:val="22"/>
        <w:szCs w:val="22"/>
        <w:lang w:val="tr-TR" w:eastAsia="en-US" w:bidi="ar-SA"/>
      </w:rPr>
    </w:lvl>
    <w:lvl w:ilvl="1" w:tplc="EFECC9DA">
      <w:numFmt w:val="bullet"/>
      <w:lvlText w:val="•"/>
      <w:lvlJc w:val="left"/>
      <w:pPr>
        <w:ind w:left="2074" w:hanging="425"/>
      </w:pPr>
      <w:rPr>
        <w:rFonts w:hint="default"/>
        <w:lang w:val="tr-TR" w:eastAsia="en-US" w:bidi="ar-SA"/>
      </w:rPr>
    </w:lvl>
    <w:lvl w:ilvl="2" w:tplc="62A82766">
      <w:numFmt w:val="bullet"/>
      <w:lvlText w:val="•"/>
      <w:lvlJc w:val="left"/>
      <w:pPr>
        <w:ind w:left="2908" w:hanging="425"/>
      </w:pPr>
      <w:rPr>
        <w:rFonts w:hint="default"/>
        <w:lang w:val="tr-TR" w:eastAsia="en-US" w:bidi="ar-SA"/>
      </w:rPr>
    </w:lvl>
    <w:lvl w:ilvl="3" w:tplc="E51C2198">
      <w:numFmt w:val="bullet"/>
      <w:lvlText w:val="•"/>
      <w:lvlJc w:val="left"/>
      <w:pPr>
        <w:ind w:left="3742" w:hanging="425"/>
      </w:pPr>
      <w:rPr>
        <w:rFonts w:hint="default"/>
        <w:lang w:val="tr-TR" w:eastAsia="en-US" w:bidi="ar-SA"/>
      </w:rPr>
    </w:lvl>
    <w:lvl w:ilvl="4" w:tplc="1BBC7222">
      <w:numFmt w:val="bullet"/>
      <w:lvlText w:val="•"/>
      <w:lvlJc w:val="left"/>
      <w:pPr>
        <w:ind w:left="4576" w:hanging="425"/>
      </w:pPr>
      <w:rPr>
        <w:rFonts w:hint="default"/>
        <w:lang w:val="tr-TR" w:eastAsia="en-US" w:bidi="ar-SA"/>
      </w:rPr>
    </w:lvl>
    <w:lvl w:ilvl="5" w:tplc="0AE43F3E">
      <w:numFmt w:val="bullet"/>
      <w:lvlText w:val="•"/>
      <w:lvlJc w:val="left"/>
      <w:pPr>
        <w:ind w:left="5410" w:hanging="425"/>
      </w:pPr>
      <w:rPr>
        <w:rFonts w:hint="default"/>
        <w:lang w:val="tr-TR" w:eastAsia="en-US" w:bidi="ar-SA"/>
      </w:rPr>
    </w:lvl>
    <w:lvl w:ilvl="6" w:tplc="7AE8883C">
      <w:numFmt w:val="bullet"/>
      <w:lvlText w:val="•"/>
      <w:lvlJc w:val="left"/>
      <w:pPr>
        <w:ind w:left="6244" w:hanging="425"/>
      </w:pPr>
      <w:rPr>
        <w:rFonts w:hint="default"/>
        <w:lang w:val="tr-TR" w:eastAsia="en-US" w:bidi="ar-SA"/>
      </w:rPr>
    </w:lvl>
    <w:lvl w:ilvl="7" w:tplc="FFA63782">
      <w:numFmt w:val="bullet"/>
      <w:lvlText w:val="•"/>
      <w:lvlJc w:val="left"/>
      <w:pPr>
        <w:ind w:left="7078" w:hanging="425"/>
      </w:pPr>
      <w:rPr>
        <w:rFonts w:hint="default"/>
        <w:lang w:val="tr-TR" w:eastAsia="en-US" w:bidi="ar-SA"/>
      </w:rPr>
    </w:lvl>
    <w:lvl w:ilvl="8" w:tplc="D40EB732">
      <w:numFmt w:val="bullet"/>
      <w:lvlText w:val="•"/>
      <w:lvlJc w:val="left"/>
      <w:pPr>
        <w:ind w:left="7912" w:hanging="425"/>
      </w:pPr>
      <w:rPr>
        <w:rFonts w:hint="default"/>
        <w:lang w:val="tr-TR" w:eastAsia="en-US" w:bidi="ar-SA"/>
      </w:rPr>
    </w:lvl>
  </w:abstractNum>
  <w:abstractNum w:abstractNumId="29" w15:restartNumberingAfterBreak="0">
    <w:nsid w:val="5E467536"/>
    <w:multiLevelType w:val="multilevel"/>
    <w:tmpl w:val="D8188964"/>
    <w:lvl w:ilvl="0">
      <w:start w:val="1"/>
      <w:numFmt w:val="decimal"/>
      <w:lvlText w:val="%1."/>
      <w:lvlJc w:val="left"/>
      <w:pPr>
        <w:ind w:left="527" w:hanging="426"/>
      </w:pPr>
      <w:rPr>
        <w:rFonts w:ascii="Carlito" w:eastAsia="Carlito" w:hAnsi="Carlito" w:cs="Carlito" w:hint="default"/>
        <w:color w:val="C00000"/>
        <w:spacing w:val="-2"/>
        <w:w w:val="101"/>
        <w:sz w:val="18"/>
        <w:szCs w:val="18"/>
        <w:lang w:val="tr-TR" w:eastAsia="en-US" w:bidi="ar-SA"/>
      </w:rPr>
    </w:lvl>
    <w:lvl w:ilvl="1">
      <w:start w:val="1"/>
      <w:numFmt w:val="decimal"/>
      <w:lvlText w:val="%1.%2."/>
      <w:lvlJc w:val="left"/>
      <w:pPr>
        <w:ind w:left="851" w:hanging="425"/>
      </w:pPr>
      <w:rPr>
        <w:rFonts w:ascii="Carlito" w:eastAsia="Carlito" w:hAnsi="Carlito" w:cs="Carlito" w:hint="default"/>
        <w:spacing w:val="-2"/>
        <w:w w:val="101"/>
        <w:sz w:val="18"/>
        <w:szCs w:val="18"/>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037" w:hanging="425"/>
      </w:pPr>
      <w:rPr>
        <w:rFonts w:hint="default"/>
        <w:lang w:val="tr-TR" w:eastAsia="en-US" w:bidi="ar-SA"/>
      </w:rPr>
    </w:lvl>
    <w:lvl w:ilvl="4">
      <w:numFmt w:val="bullet"/>
      <w:lvlText w:val="•"/>
      <w:lvlJc w:val="left"/>
      <w:pPr>
        <w:ind w:left="3115" w:hanging="425"/>
      </w:pPr>
      <w:rPr>
        <w:rFonts w:hint="default"/>
        <w:lang w:val="tr-TR" w:eastAsia="en-US" w:bidi="ar-SA"/>
      </w:rPr>
    </w:lvl>
    <w:lvl w:ilvl="5">
      <w:numFmt w:val="bullet"/>
      <w:lvlText w:val="•"/>
      <w:lvlJc w:val="left"/>
      <w:pPr>
        <w:ind w:left="4192" w:hanging="425"/>
      </w:pPr>
      <w:rPr>
        <w:rFonts w:hint="default"/>
        <w:lang w:val="tr-TR" w:eastAsia="en-US" w:bidi="ar-SA"/>
      </w:rPr>
    </w:lvl>
    <w:lvl w:ilvl="6">
      <w:numFmt w:val="bullet"/>
      <w:lvlText w:val="•"/>
      <w:lvlJc w:val="left"/>
      <w:pPr>
        <w:ind w:left="5270" w:hanging="425"/>
      </w:pPr>
      <w:rPr>
        <w:rFonts w:hint="default"/>
        <w:lang w:val="tr-TR" w:eastAsia="en-US" w:bidi="ar-SA"/>
      </w:rPr>
    </w:lvl>
    <w:lvl w:ilvl="7">
      <w:numFmt w:val="bullet"/>
      <w:lvlText w:val="•"/>
      <w:lvlJc w:val="left"/>
      <w:pPr>
        <w:ind w:left="6347" w:hanging="425"/>
      </w:pPr>
      <w:rPr>
        <w:rFonts w:hint="default"/>
        <w:lang w:val="tr-TR" w:eastAsia="en-US" w:bidi="ar-SA"/>
      </w:rPr>
    </w:lvl>
    <w:lvl w:ilvl="8">
      <w:numFmt w:val="bullet"/>
      <w:lvlText w:val="•"/>
      <w:lvlJc w:val="left"/>
      <w:pPr>
        <w:ind w:left="7425" w:hanging="425"/>
      </w:pPr>
      <w:rPr>
        <w:rFonts w:hint="default"/>
        <w:lang w:val="tr-TR" w:eastAsia="en-US" w:bidi="ar-SA"/>
      </w:rPr>
    </w:lvl>
  </w:abstractNum>
  <w:abstractNum w:abstractNumId="30" w15:restartNumberingAfterBreak="0">
    <w:nsid w:val="5FFF7270"/>
    <w:multiLevelType w:val="hybridMultilevel"/>
    <w:tmpl w:val="F508E9F4"/>
    <w:lvl w:ilvl="0" w:tplc="041F0003">
      <w:start w:val="1"/>
      <w:numFmt w:val="bullet"/>
      <w:lvlText w:val="o"/>
      <w:lvlJc w:val="left"/>
      <w:pPr>
        <w:ind w:left="821" w:hanging="360"/>
      </w:pPr>
      <w:rPr>
        <w:rFonts w:ascii="Courier New" w:hAnsi="Courier New" w:cs="Courier New" w:hint="default"/>
      </w:rPr>
    </w:lvl>
    <w:lvl w:ilvl="1" w:tplc="041F0003">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1" w15:restartNumberingAfterBreak="0">
    <w:nsid w:val="617923BD"/>
    <w:multiLevelType w:val="hybridMultilevel"/>
    <w:tmpl w:val="A498D4BE"/>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2" w15:restartNumberingAfterBreak="0">
    <w:nsid w:val="62B50650"/>
    <w:multiLevelType w:val="multilevel"/>
    <w:tmpl w:val="A1E20334"/>
    <w:lvl w:ilvl="0">
      <w:start w:val="2"/>
      <w:numFmt w:val="decimal"/>
      <w:lvlText w:val="%1"/>
      <w:lvlJc w:val="left"/>
      <w:pPr>
        <w:ind w:left="375" w:hanging="375"/>
      </w:pPr>
      <w:rPr>
        <w:rFonts w:hint="default"/>
        <w:color w:val="C00000"/>
      </w:rPr>
    </w:lvl>
    <w:lvl w:ilvl="1">
      <w:start w:val="1"/>
      <w:numFmt w:val="bullet"/>
      <w:lvlText w:val=""/>
      <w:lvlJc w:val="left"/>
      <w:pPr>
        <w:ind w:left="476" w:hanging="375"/>
      </w:pPr>
      <w:rPr>
        <w:rFonts w:ascii="Symbol" w:hAnsi="Symbol" w:hint="default"/>
        <w:color w:val="000000" w:themeColor="text1"/>
      </w:rPr>
    </w:lvl>
    <w:lvl w:ilvl="2">
      <w:start w:val="1"/>
      <w:numFmt w:val="decimal"/>
      <w:lvlText w:val="%1.%2.%3"/>
      <w:lvlJc w:val="left"/>
      <w:pPr>
        <w:ind w:left="922" w:hanging="720"/>
      </w:pPr>
      <w:rPr>
        <w:rFonts w:hint="default"/>
        <w:color w:val="C00000"/>
      </w:rPr>
    </w:lvl>
    <w:lvl w:ilvl="3">
      <w:start w:val="1"/>
      <w:numFmt w:val="decimal"/>
      <w:lvlText w:val="%1.%2.%3.%4"/>
      <w:lvlJc w:val="left"/>
      <w:pPr>
        <w:ind w:left="1023" w:hanging="720"/>
      </w:pPr>
      <w:rPr>
        <w:rFonts w:hint="default"/>
        <w:color w:val="C00000"/>
      </w:rPr>
    </w:lvl>
    <w:lvl w:ilvl="4">
      <w:start w:val="1"/>
      <w:numFmt w:val="decimal"/>
      <w:lvlText w:val="%1.%2.%3.%4.%5"/>
      <w:lvlJc w:val="left"/>
      <w:pPr>
        <w:ind w:left="1484" w:hanging="1080"/>
      </w:pPr>
      <w:rPr>
        <w:rFonts w:hint="default"/>
        <w:color w:val="C00000"/>
      </w:rPr>
    </w:lvl>
    <w:lvl w:ilvl="5">
      <w:start w:val="1"/>
      <w:numFmt w:val="decimal"/>
      <w:lvlText w:val="%1.%2.%3.%4.%5.%6"/>
      <w:lvlJc w:val="left"/>
      <w:pPr>
        <w:ind w:left="1585" w:hanging="1080"/>
      </w:pPr>
      <w:rPr>
        <w:rFonts w:hint="default"/>
        <w:color w:val="C00000"/>
      </w:rPr>
    </w:lvl>
    <w:lvl w:ilvl="6">
      <w:start w:val="1"/>
      <w:numFmt w:val="decimal"/>
      <w:lvlText w:val="%1.%2.%3.%4.%5.%6.%7"/>
      <w:lvlJc w:val="left"/>
      <w:pPr>
        <w:ind w:left="2046" w:hanging="1440"/>
      </w:pPr>
      <w:rPr>
        <w:rFonts w:hint="default"/>
        <w:color w:val="C00000"/>
      </w:rPr>
    </w:lvl>
    <w:lvl w:ilvl="7">
      <w:start w:val="1"/>
      <w:numFmt w:val="decimal"/>
      <w:lvlText w:val="%1.%2.%3.%4.%5.%6.%7.%8"/>
      <w:lvlJc w:val="left"/>
      <w:pPr>
        <w:ind w:left="2147" w:hanging="1440"/>
      </w:pPr>
      <w:rPr>
        <w:rFonts w:hint="default"/>
        <w:color w:val="C00000"/>
      </w:rPr>
    </w:lvl>
    <w:lvl w:ilvl="8">
      <w:start w:val="1"/>
      <w:numFmt w:val="decimal"/>
      <w:lvlText w:val="%1.%2.%3.%4.%5.%6.%7.%8.%9"/>
      <w:lvlJc w:val="left"/>
      <w:pPr>
        <w:ind w:left="2608" w:hanging="1800"/>
      </w:pPr>
      <w:rPr>
        <w:rFonts w:hint="default"/>
        <w:color w:val="C00000"/>
      </w:rPr>
    </w:lvl>
  </w:abstractNum>
  <w:abstractNum w:abstractNumId="33" w15:restartNumberingAfterBreak="0">
    <w:nsid w:val="64347ADC"/>
    <w:multiLevelType w:val="hybridMultilevel"/>
    <w:tmpl w:val="E78ED17E"/>
    <w:lvl w:ilvl="0" w:tplc="041F0001">
      <w:start w:val="1"/>
      <w:numFmt w:val="bullet"/>
      <w:lvlText w:val=""/>
      <w:lvlJc w:val="left"/>
      <w:pPr>
        <w:ind w:left="821" w:hanging="360"/>
      </w:pPr>
      <w:rPr>
        <w:rFonts w:ascii="Symbol" w:hAnsi="Symbol" w:hint="default"/>
      </w:rPr>
    </w:lvl>
    <w:lvl w:ilvl="1" w:tplc="8E6A11B8">
      <w:start w:val="3"/>
      <w:numFmt w:val="bullet"/>
      <w:lvlText w:val="-"/>
      <w:lvlJc w:val="left"/>
      <w:pPr>
        <w:ind w:left="1541" w:hanging="360"/>
      </w:pPr>
      <w:rPr>
        <w:rFonts w:ascii="Carlito" w:eastAsia="Carlito" w:hAnsi="Carlito" w:cs="Carlito"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4" w15:restartNumberingAfterBreak="0">
    <w:nsid w:val="6727024C"/>
    <w:multiLevelType w:val="hybridMultilevel"/>
    <w:tmpl w:val="99FAA426"/>
    <w:lvl w:ilvl="0" w:tplc="041F000D">
      <w:start w:val="1"/>
      <w:numFmt w:val="bullet"/>
      <w:lvlText w:val=""/>
      <w:lvlJc w:val="left"/>
      <w:pPr>
        <w:ind w:left="821" w:hanging="360"/>
      </w:pPr>
      <w:rPr>
        <w:rFonts w:ascii="Wingdings" w:hAnsi="Wingdings"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5" w15:restartNumberingAfterBreak="0">
    <w:nsid w:val="678816F8"/>
    <w:multiLevelType w:val="hybridMultilevel"/>
    <w:tmpl w:val="B35E9B92"/>
    <w:lvl w:ilvl="0" w:tplc="9F226AFC">
      <w:numFmt w:val="bullet"/>
      <w:lvlText w:val=""/>
      <w:lvlJc w:val="left"/>
      <w:pPr>
        <w:ind w:left="821" w:hanging="360"/>
      </w:pPr>
      <w:rPr>
        <w:rFonts w:ascii="Symbol" w:eastAsia="Symbol" w:hAnsi="Symbol" w:cs="Symbol" w:hint="default"/>
        <w:w w:val="100"/>
        <w:sz w:val="22"/>
        <w:szCs w:val="22"/>
        <w:lang w:val="tr-TR" w:eastAsia="en-US" w:bidi="ar-SA"/>
      </w:rPr>
    </w:lvl>
    <w:lvl w:ilvl="1" w:tplc="C584E8CA">
      <w:numFmt w:val="bullet"/>
      <w:lvlText w:val="•"/>
      <w:lvlJc w:val="left"/>
      <w:pPr>
        <w:ind w:left="1696" w:hanging="360"/>
      </w:pPr>
      <w:rPr>
        <w:rFonts w:hint="default"/>
        <w:lang w:val="tr-TR" w:eastAsia="en-US" w:bidi="ar-SA"/>
      </w:rPr>
    </w:lvl>
    <w:lvl w:ilvl="2" w:tplc="3B0A72B0">
      <w:numFmt w:val="bullet"/>
      <w:lvlText w:val="•"/>
      <w:lvlJc w:val="left"/>
      <w:pPr>
        <w:ind w:left="2572" w:hanging="360"/>
      </w:pPr>
      <w:rPr>
        <w:rFonts w:hint="default"/>
        <w:lang w:val="tr-TR" w:eastAsia="en-US" w:bidi="ar-SA"/>
      </w:rPr>
    </w:lvl>
    <w:lvl w:ilvl="3" w:tplc="492A2BB0">
      <w:numFmt w:val="bullet"/>
      <w:lvlText w:val="•"/>
      <w:lvlJc w:val="left"/>
      <w:pPr>
        <w:ind w:left="3448" w:hanging="360"/>
      </w:pPr>
      <w:rPr>
        <w:rFonts w:hint="default"/>
        <w:lang w:val="tr-TR" w:eastAsia="en-US" w:bidi="ar-SA"/>
      </w:rPr>
    </w:lvl>
    <w:lvl w:ilvl="4" w:tplc="61AED716">
      <w:numFmt w:val="bullet"/>
      <w:lvlText w:val="•"/>
      <w:lvlJc w:val="left"/>
      <w:pPr>
        <w:ind w:left="4324" w:hanging="360"/>
      </w:pPr>
      <w:rPr>
        <w:rFonts w:hint="default"/>
        <w:lang w:val="tr-TR" w:eastAsia="en-US" w:bidi="ar-SA"/>
      </w:rPr>
    </w:lvl>
    <w:lvl w:ilvl="5" w:tplc="0366A904">
      <w:numFmt w:val="bullet"/>
      <w:lvlText w:val="•"/>
      <w:lvlJc w:val="left"/>
      <w:pPr>
        <w:ind w:left="5200" w:hanging="360"/>
      </w:pPr>
      <w:rPr>
        <w:rFonts w:hint="default"/>
        <w:lang w:val="tr-TR" w:eastAsia="en-US" w:bidi="ar-SA"/>
      </w:rPr>
    </w:lvl>
    <w:lvl w:ilvl="6" w:tplc="7A046E14">
      <w:numFmt w:val="bullet"/>
      <w:lvlText w:val="•"/>
      <w:lvlJc w:val="left"/>
      <w:pPr>
        <w:ind w:left="6076" w:hanging="360"/>
      </w:pPr>
      <w:rPr>
        <w:rFonts w:hint="default"/>
        <w:lang w:val="tr-TR" w:eastAsia="en-US" w:bidi="ar-SA"/>
      </w:rPr>
    </w:lvl>
    <w:lvl w:ilvl="7" w:tplc="8DB4C0D4">
      <w:numFmt w:val="bullet"/>
      <w:lvlText w:val="•"/>
      <w:lvlJc w:val="left"/>
      <w:pPr>
        <w:ind w:left="6952" w:hanging="360"/>
      </w:pPr>
      <w:rPr>
        <w:rFonts w:hint="default"/>
        <w:lang w:val="tr-TR" w:eastAsia="en-US" w:bidi="ar-SA"/>
      </w:rPr>
    </w:lvl>
    <w:lvl w:ilvl="8" w:tplc="2FECE2C2">
      <w:numFmt w:val="bullet"/>
      <w:lvlText w:val="•"/>
      <w:lvlJc w:val="left"/>
      <w:pPr>
        <w:ind w:left="7828" w:hanging="360"/>
      </w:pPr>
      <w:rPr>
        <w:rFonts w:hint="default"/>
        <w:lang w:val="tr-TR" w:eastAsia="en-US" w:bidi="ar-SA"/>
      </w:rPr>
    </w:lvl>
  </w:abstractNum>
  <w:abstractNum w:abstractNumId="36" w15:restartNumberingAfterBreak="0">
    <w:nsid w:val="67D073E8"/>
    <w:multiLevelType w:val="hybridMultilevel"/>
    <w:tmpl w:val="D1AC4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F014D4"/>
    <w:multiLevelType w:val="hybridMultilevel"/>
    <w:tmpl w:val="998C2B40"/>
    <w:lvl w:ilvl="0" w:tplc="041F000D">
      <w:start w:val="1"/>
      <w:numFmt w:val="bullet"/>
      <w:lvlText w:val=""/>
      <w:lvlJc w:val="left"/>
      <w:pPr>
        <w:ind w:left="821" w:hanging="360"/>
      </w:pPr>
      <w:rPr>
        <w:rFonts w:ascii="Wingdings" w:hAnsi="Wingdings" w:hint="default"/>
      </w:rPr>
    </w:lvl>
    <w:lvl w:ilvl="1" w:tplc="041F0003">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8" w15:restartNumberingAfterBreak="0">
    <w:nsid w:val="70DB6006"/>
    <w:multiLevelType w:val="multilevel"/>
    <w:tmpl w:val="1740603E"/>
    <w:lvl w:ilvl="0">
      <w:start w:val="1"/>
      <w:numFmt w:val="decimal"/>
      <w:lvlText w:val="%1."/>
      <w:lvlJc w:val="left"/>
      <w:pPr>
        <w:ind w:left="1844" w:hanging="709"/>
      </w:pPr>
      <w:rPr>
        <w:rFonts w:hint="default"/>
        <w:b/>
        <w:bCs/>
        <w:spacing w:val="-1"/>
        <w:w w:val="100"/>
        <w:lang w:val="tr-TR" w:eastAsia="en-US" w:bidi="ar-SA"/>
      </w:rPr>
    </w:lvl>
    <w:lvl w:ilvl="1">
      <w:start w:val="1"/>
      <w:numFmt w:val="bullet"/>
      <w:lvlText w:val=""/>
      <w:lvlJc w:val="left"/>
      <w:pPr>
        <w:ind w:left="993" w:hanging="709"/>
      </w:pPr>
      <w:rPr>
        <w:rFonts w:ascii="Symbol" w:hAnsi="Symbol" w:hint="default"/>
        <w:b w:val="0"/>
        <w:bCs w:val="0"/>
        <w:color w:val="000000" w:themeColor="text1"/>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bCs/>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39" w15:restartNumberingAfterBreak="0">
    <w:nsid w:val="70EA1ED8"/>
    <w:multiLevelType w:val="hybridMultilevel"/>
    <w:tmpl w:val="132CD220"/>
    <w:lvl w:ilvl="0" w:tplc="A9023D5A">
      <w:start w:val="1"/>
      <w:numFmt w:val="lowerRoman"/>
      <w:lvlText w:val="(%1)"/>
      <w:lvlJc w:val="left"/>
      <w:pPr>
        <w:ind w:left="668" w:hanging="567"/>
      </w:pPr>
      <w:rPr>
        <w:rFonts w:ascii="Carlito" w:eastAsia="Carlito" w:hAnsi="Carlito" w:cs="Carlito" w:hint="default"/>
        <w:b/>
        <w:bCs/>
        <w:spacing w:val="-1"/>
        <w:w w:val="100"/>
        <w:sz w:val="22"/>
        <w:szCs w:val="22"/>
        <w:lang w:val="tr-TR" w:eastAsia="en-US" w:bidi="ar-SA"/>
      </w:rPr>
    </w:lvl>
    <w:lvl w:ilvl="1" w:tplc="065E7ED0">
      <w:numFmt w:val="bullet"/>
      <w:lvlText w:val="•"/>
      <w:lvlJc w:val="left"/>
      <w:pPr>
        <w:ind w:left="1552" w:hanging="567"/>
      </w:pPr>
      <w:rPr>
        <w:rFonts w:hint="default"/>
        <w:lang w:val="tr-TR" w:eastAsia="en-US" w:bidi="ar-SA"/>
      </w:rPr>
    </w:lvl>
    <w:lvl w:ilvl="2" w:tplc="52C0289C">
      <w:numFmt w:val="bullet"/>
      <w:lvlText w:val="•"/>
      <w:lvlJc w:val="left"/>
      <w:pPr>
        <w:ind w:left="2444" w:hanging="567"/>
      </w:pPr>
      <w:rPr>
        <w:rFonts w:hint="default"/>
        <w:lang w:val="tr-TR" w:eastAsia="en-US" w:bidi="ar-SA"/>
      </w:rPr>
    </w:lvl>
    <w:lvl w:ilvl="3" w:tplc="3AECD972">
      <w:numFmt w:val="bullet"/>
      <w:lvlText w:val="•"/>
      <w:lvlJc w:val="left"/>
      <w:pPr>
        <w:ind w:left="3336" w:hanging="567"/>
      </w:pPr>
      <w:rPr>
        <w:rFonts w:hint="default"/>
        <w:lang w:val="tr-TR" w:eastAsia="en-US" w:bidi="ar-SA"/>
      </w:rPr>
    </w:lvl>
    <w:lvl w:ilvl="4" w:tplc="8572F60E">
      <w:numFmt w:val="bullet"/>
      <w:lvlText w:val="•"/>
      <w:lvlJc w:val="left"/>
      <w:pPr>
        <w:ind w:left="4228" w:hanging="567"/>
      </w:pPr>
      <w:rPr>
        <w:rFonts w:hint="default"/>
        <w:lang w:val="tr-TR" w:eastAsia="en-US" w:bidi="ar-SA"/>
      </w:rPr>
    </w:lvl>
    <w:lvl w:ilvl="5" w:tplc="3A5ADC30">
      <w:numFmt w:val="bullet"/>
      <w:lvlText w:val="•"/>
      <w:lvlJc w:val="left"/>
      <w:pPr>
        <w:ind w:left="5120" w:hanging="567"/>
      </w:pPr>
      <w:rPr>
        <w:rFonts w:hint="default"/>
        <w:lang w:val="tr-TR" w:eastAsia="en-US" w:bidi="ar-SA"/>
      </w:rPr>
    </w:lvl>
    <w:lvl w:ilvl="6" w:tplc="AFD03A40">
      <w:numFmt w:val="bullet"/>
      <w:lvlText w:val="•"/>
      <w:lvlJc w:val="left"/>
      <w:pPr>
        <w:ind w:left="6012" w:hanging="567"/>
      </w:pPr>
      <w:rPr>
        <w:rFonts w:hint="default"/>
        <w:lang w:val="tr-TR" w:eastAsia="en-US" w:bidi="ar-SA"/>
      </w:rPr>
    </w:lvl>
    <w:lvl w:ilvl="7" w:tplc="27A444F4">
      <w:numFmt w:val="bullet"/>
      <w:lvlText w:val="•"/>
      <w:lvlJc w:val="left"/>
      <w:pPr>
        <w:ind w:left="6904" w:hanging="567"/>
      </w:pPr>
      <w:rPr>
        <w:rFonts w:hint="default"/>
        <w:lang w:val="tr-TR" w:eastAsia="en-US" w:bidi="ar-SA"/>
      </w:rPr>
    </w:lvl>
    <w:lvl w:ilvl="8" w:tplc="918E640C">
      <w:numFmt w:val="bullet"/>
      <w:lvlText w:val="•"/>
      <w:lvlJc w:val="left"/>
      <w:pPr>
        <w:ind w:left="7796" w:hanging="567"/>
      </w:pPr>
      <w:rPr>
        <w:rFonts w:hint="default"/>
        <w:lang w:val="tr-TR" w:eastAsia="en-US" w:bidi="ar-SA"/>
      </w:rPr>
    </w:lvl>
  </w:abstractNum>
  <w:abstractNum w:abstractNumId="40" w15:restartNumberingAfterBreak="0">
    <w:nsid w:val="78430005"/>
    <w:multiLevelType w:val="hybridMultilevel"/>
    <w:tmpl w:val="BB88E112"/>
    <w:lvl w:ilvl="0" w:tplc="041F0001">
      <w:start w:val="1"/>
      <w:numFmt w:val="bullet"/>
      <w:lvlText w:val=""/>
      <w:lvlJc w:val="left"/>
      <w:pPr>
        <w:ind w:left="1064" w:hanging="360"/>
      </w:pPr>
      <w:rPr>
        <w:rFonts w:ascii="Symbol" w:hAnsi="Symbol" w:hint="default"/>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41" w15:restartNumberingAfterBreak="0">
    <w:nsid w:val="78517E65"/>
    <w:multiLevelType w:val="multilevel"/>
    <w:tmpl w:val="5D4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03652"/>
    <w:multiLevelType w:val="hybridMultilevel"/>
    <w:tmpl w:val="64AEFFB8"/>
    <w:lvl w:ilvl="0" w:tplc="041F0001">
      <w:start w:val="1"/>
      <w:numFmt w:val="bullet"/>
      <w:lvlText w:val=""/>
      <w:lvlJc w:val="left"/>
      <w:pPr>
        <w:ind w:left="1612" w:hanging="360"/>
      </w:pPr>
      <w:rPr>
        <w:rFonts w:ascii="Symbol" w:hAnsi="Symbol" w:hint="default"/>
      </w:rPr>
    </w:lvl>
    <w:lvl w:ilvl="1" w:tplc="041F0003" w:tentative="1">
      <w:start w:val="1"/>
      <w:numFmt w:val="bullet"/>
      <w:lvlText w:val="o"/>
      <w:lvlJc w:val="left"/>
      <w:pPr>
        <w:ind w:left="2332" w:hanging="360"/>
      </w:pPr>
      <w:rPr>
        <w:rFonts w:ascii="Courier New" w:hAnsi="Courier New" w:cs="Courier New" w:hint="default"/>
      </w:rPr>
    </w:lvl>
    <w:lvl w:ilvl="2" w:tplc="041F0005" w:tentative="1">
      <w:start w:val="1"/>
      <w:numFmt w:val="bullet"/>
      <w:lvlText w:val=""/>
      <w:lvlJc w:val="left"/>
      <w:pPr>
        <w:ind w:left="3052" w:hanging="360"/>
      </w:pPr>
      <w:rPr>
        <w:rFonts w:ascii="Wingdings" w:hAnsi="Wingdings" w:hint="default"/>
      </w:rPr>
    </w:lvl>
    <w:lvl w:ilvl="3" w:tplc="041F0001" w:tentative="1">
      <w:start w:val="1"/>
      <w:numFmt w:val="bullet"/>
      <w:lvlText w:val=""/>
      <w:lvlJc w:val="left"/>
      <w:pPr>
        <w:ind w:left="3772" w:hanging="360"/>
      </w:pPr>
      <w:rPr>
        <w:rFonts w:ascii="Symbol" w:hAnsi="Symbol" w:hint="default"/>
      </w:rPr>
    </w:lvl>
    <w:lvl w:ilvl="4" w:tplc="041F0003" w:tentative="1">
      <w:start w:val="1"/>
      <w:numFmt w:val="bullet"/>
      <w:lvlText w:val="o"/>
      <w:lvlJc w:val="left"/>
      <w:pPr>
        <w:ind w:left="4492" w:hanging="360"/>
      </w:pPr>
      <w:rPr>
        <w:rFonts w:ascii="Courier New" w:hAnsi="Courier New" w:cs="Courier New" w:hint="default"/>
      </w:rPr>
    </w:lvl>
    <w:lvl w:ilvl="5" w:tplc="041F0005" w:tentative="1">
      <w:start w:val="1"/>
      <w:numFmt w:val="bullet"/>
      <w:lvlText w:val=""/>
      <w:lvlJc w:val="left"/>
      <w:pPr>
        <w:ind w:left="5212" w:hanging="360"/>
      </w:pPr>
      <w:rPr>
        <w:rFonts w:ascii="Wingdings" w:hAnsi="Wingdings" w:hint="default"/>
      </w:rPr>
    </w:lvl>
    <w:lvl w:ilvl="6" w:tplc="041F0001" w:tentative="1">
      <w:start w:val="1"/>
      <w:numFmt w:val="bullet"/>
      <w:lvlText w:val=""/>
      <w:lvlJc w:val="left"/>
      <w:pPr>
        <w:ind w:left="5932" w:hanging="360"/>
      </w:pPr>
      <w:rPr>
        <w:rFonts w:ascii="Symbol" w:hAnsi="Symbol" w:hint="default"/>
      </w:rPr>
    </w:lvl>
    <w:lvl w:ilvl="7" w:tplc="041F0003" w:tentative="1">
      <w:start w:val="1"/>
      <w:numFmt w:val="bullet"/>
      <w:lvlText w:val="o"/>
      <w:lvlJc w:val="left"/>
      <w:pPr>
        <w:ind w:left="6652" w:hanging="360"/>
      </w:pPr>
      <w:rPr>
        <w:rFonts w:ascii="Courier New" w:hAnsi="Courier New" w:cs="Courier New" w:hint="default"/>
      </w:rPr>
    </w:lvl>
    <w:lvl w:ilvl="8" w:tplc="041F0005" w:tentative="1">
      <w:start w:val="1"/>
      <w:numFmt w:val="bullet"/>
      <w:lvlText w:val=""/>
      <w:lvlJc w:val="left"/>
      <w:pPr>
        <w:ind w:left="7372" w:hanging="360"/>
      </w:pPr>
      <w:rPr>
        <w:rFonts w:ascii="Wingdings" w:hAnsi="Wingdings" w:hint="default"/>
      </w:rPr>
    </w:lvl>
  </w:abstractNum>
  <w:abstractNum w:abstractNumId="43" w15:restartNumberingAfterBreak="0">
    <w:nsid w:val="7B570263"/>
    <w:multiLevelType w:val="hybridMultilevel"/>
    <w:tmpl w:val="88DCE3BC"/>
    <w:lvl w:ilvl="0" w:tplc="041F000D">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4" w15:restartNumberingAfterBreak="0">
    <w:nsid w:val="7CC868A4"/>
    <w:multiLevelType w:val="hybridMultilevel"/>
    <w:tmpl w:val="5DC01468"/>
    <w:lvl w:ilvl="0" w:tplc="041F000F">
      <w:start w:val="5"/>
      <w:numFmt w:val="decimal"/>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1889768">
    <w:abstractNumId w:val="22"/>
  </w:num>
  <w:num w:numId="2" w16cid:durableId="1224487929">
    <w:abstractNumId w:val="15"/>
  </w:num>
  <w:num w:numId="3" w16cid:durableId="296450345">
    <w:abstractNumId w:val="14"/>
  </w:num>
  <w:num w:numId="4" w16cid:durableId="2108381950">
    <w:abstractNumId w:val="35"/>
  </w:num>
  <w:num w:numId="5" w16cid:durableId="1311062415">
    <w:abstractNumId w:val="39"/>
  </w:num>
  <w:num w:numId="6" w16cid:durableId="1709181868">
    <w:abstractNumId w:val="28"/>
  </w:num>
  <w:num w:numId="7" w16cid:durableId="268395330">
    <w:abstractNumId w:val="26"/>
  </w:num>
  <w:num w:numId="8" w16cid:durableId="162861950">
    <w:abstractNumId w:val="29"/>
  </w:num>
  <w:num w:numId="9" w16cid:durableId="197015635">
    <w:abstractNumId w:val="20"/>
  </w:num>
  <w:num w:numId="10" w16cid:durableId="1538471194">
    <w:abstractNumId w:val="2"/>
  </w:num>
  <w:num w:numId="11" w16cid:durableId="1144275130">
    <w:abstractNumId w:val="0"/>
  </w:num>
  <w:num w:numId="12" w16cid:durableId="716394851">
    <w:abstractNumId w:val="16"/>
  </w:num>
  <w:num w:numId="13" w16cid:durableId="700866234">
    <w:abstractNumId w:val="5"/>
  </w:num>
  <w:num w:numId="14" w16cid:durableId="569384318">
    <w:abstractNumId w:val="7"/>
  </w:num>
  <w:num w:numId="15" w16cid:durableId="1493327263">
    <w:abstractNumId w:val="9"/>
  </w:num>
  <w:num w:numId="16" w16cid:durableId="138883709">
    <w:abstractNumId w:val="38"/>
  </w:num>
  <w:num w:numId="17" w16cid:durableId="1349406337">
    <w:abstractNumId w:val="10"/>
  </w:num>
  <w:num w:numId="18" w16cid:durableId="1007294029">
    <w:abstractNumId w:val="21"/>
  </w:num>
  <w:num w:numId="19" w16cid:durableId="1849560077">
    <w:abstractNumId w:val="34"/>
  </w:num>
  <w:num w:numId="20" w16cid:durableId="690643714">
    <w:abstractNumId w:val="1"/>
  </w:num>
  <w:num w:numId="21" w16cid:durableId="1161121471">
    <w:abstractNumId w:val="8"/>
  </w:num>
  <w:num w:numId="22" w16cid:durableId="1410158008">
    <w:abstractNumId w:val="23"/>
  </w:num>
  <w:num w:numId="23" w16cid:durableId="60250041">
    <w:abstractNumId w:val="3"/>
  </w:num>
  <w:num w:numId="24" w16cid:durableId="232357751">
    <w:abstractNumId w:val="33"/>
  </w:num>
  <w:num w:numId="25" w16cid:durableId="221335567">
    <w:abstractNumId w:val="31"/>
  </w:num>
  <w:num w:numId="26" w16cid:durableId="387730388">
    <w:abstractNumId w:val="32"/>
  </w:num>
  <w:num w:numId="27" w16cid:durableId="849104401">
    <w:abstractNumId w:val="24"/>
  </w:num>
  <w:num w:numId="28" w16cid:durableId="1054425267">
    <w:abstractNumId w:val="40"/>
  </w:num>
  <w:num w:numId="29" w16cid:durableId="81534438">
    <w:abstractNumId w:val="11"/>
  </w:num>
  <w:num w:numId="30" w16cid:durableId="347753847">
    <w:abstractNumId w:val="36"/>
  </w:num>
  <w:num w:numId="31" w16cid:durableId="1718577823">
    <w:abstractNumId w:val="44"/>
  </w:num>
  <w:num w:numId="32" w16cid:durableId="1645744232">
    <w:abstractNumId w:val="37"/>
  </w:num>
  <w:num w:numId="33" w16cid:durableId="1282955858">
    <w:abstractNumId w:val="43"/>
  </w:num>
  <w:num w:numId="34" w16cid:durableId="1041901740">
    <w:abstractNumId w:val="25"/>
  </w:num>
  <w:num w:numId="35" w16cid:durableId="75708484">
    <w:abstractNumId w:val="4"/>
  </w:num>
  <w:num w:numId="36" w16cid:durableId="561985298">
    <w:abstractNumId w:val="30"/>
  </w:num>
  <w:num w:numId="37" w16cid:durableId="1782870545">
    <w:abstractNumId w:val="18"/>
  </w:num>
  <w:num w:numId="38" w16cid:durableId="1604924404">
    <w:abstractNumId w:val="27"/>
  </w:num>
  <w:num w:numId="39" w16cid:durableId="1330138877">
    <w:abstractNumId w:val="42"/>
  </w:num>
  <w:num w:numId="40" w16cid:durableId="1400782074">
    <w:abstractNumId w:val="12"/>
  </w:num>
  <w:num w:numId="41" w16cid:durableId="1397432934">
    <w:abstractNumId w:val="17"/>
  </w:num>
  <w:num w:numId="42" w16cid:durableId="1820146834">
    <w:abstractNumId w:val="41"/>
  </w:num>
  <w:num w:numId="43" w16cid:durableId="957099553">
    <w:abstractNumId w:val="13"/>
  </w:num>
  <w:num w:numId="44" w16cid:durableId="1283071152">
    <w:abstractNumId w:val="19"/>
  </w:num>
  <w:num w:numId="45" w16cid:durableId="1058357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4E"/>
    <w:rsid w:val="0000009E"/>
    <w:rsid w:val="000071FF"/>
    <w:rsid w:val="000143E2"/>
    <w:rsid w:val="00015DFB"/>
    <w:rsid w:val="00031417"/>
    <w:rsid w:val="000508C0"/>
    <w:rsid w:val="00065062"/>
    <w:rsid w:val="00067F43"/>
    <w:rsid w:val="00074EC9"/>
    <w:rsid w:val="00096E8E"/>
    <w:rsid w:val="000A1495"/>
    <w:rsid w:val="000B2868"/>
    <w:rsid w:val="000D35B4"/>
    <w:rsid w:val="000D4281"/>
    <w:rsid w:val="000F5340"/>
    <w:rsid w:val="0012449B"/>
    <w:rsid w:val="001314EF"/>
    <w:rsid w:val="001325B4"/>
    <w:rsid w:val="001336CC"/>
    <w:rsid w:val="001377A9"/>
    <w:rsid w:val="0014582A"/>
    <w:rsid w:val="00151372"/>
    <w:rsid w:val="00170E85"/>
    <w:rsid w:val="0017409C"/>
    <w:rsid w:val="00176A29"/>
    <w:rsid w:val="00185F6C"/>
    <w:rsid w:val="00187113"/>
    <w:rsid w:val="00194180"/>
    <w:rsid w:val="001D128D"/>
    <w:rsid w:val="001D2E97"/>
    <w:rsid w:val="001F103E"/>
    <w:rsid w:val="001F3918"/>
    <w:rsid w:val="001F5F5C"/>
    <w:rsid w:val="002013C0"/>
    <w:rsid w:val="00207B17"/>
    <w:rsid w:val="002129BC"/>
    <w:rsid w:val="00224831"/>
    <w:rsid w:val="00227E6E"/>
    <w:rsid w:val="00233AE2"/>
    <w:rsid w:val="00237AC5"/>
    <w:rsid w:val="00266747"/>
    <w:rsid w:val="002A1943"/>
    <w:rsid w:val="002A698D"/>
    <w:rsid w:val="002E1BB3"/>
    <w:rsid w:val="002E3317"/>
    <w:rsid w:val="002F7881"/>
    <w:rsid w:val="003022F4"/>
    <w:rsid w:val="00314DAA"/>
    <w:rsid w:val="00363AF9"/>
    <w:rsid w:val="00364BF3"/>
    <w:rsid w:val="0036694E"/>
    <w:rsid w:val="00366FA1"/>
    <w:rsid w:val="00367CBF"/>
    <w:rsid w:val="003879EF"/>
    <w:rsid w:val="0039022D"/>
    <w:rsid w:val="003C3A18"/>
    <w:rsid w:val="004104AD"/>
    <w:rsid w:val="00412890"/>
    <w:rsid w:val="00426E8A"/>
    <w:rsid w:val="00433D61"/>
    <w:rsid w:val="004351B3"/>
    <w:rsid w:val="00451073"/>
    <w:rsid w:val="004576E8"/>
    <w:rsid w:val="00470ABC"/>
    <w:rsid w:val="004A5E95"/>
    <w:rsid w:val="004C0539"/>
    <w:rsid w:val="004D1FFA"/>
    <w:rsid w:val="004E64A6"/>
    <w:rsid w:val="005114F4"/>
    <w:rsid w:val="0051734C"/>
    <w:rsid w:val="00524664"/>
    <w:rsid w:val="00527A69"/>
    <w:rsid w:val="0053067A"/>
    <w:rsid w:val="00533337"/>
    <w:rsid w:val="00570885"/>
    <w:rsid w:val="005A37CA"/>
    <w:rsid w:val="005A6624"/>
    <w:rsid w:val="005B0F3D"/>
    <w:rsid w:val="005B535A"/>
    <w:rsid w:val="005C15A7"/>
    <w:rsid w:val="005C16D0"/>
    <w:rsid w:val="005D41D9"/>
    <w:rsid w:val="005D4B9E"/>
    <w:rsid w:val="005E58C8"/>
    <w:rsid w:val="006121A9"/>
    <w:rsid w:val="0066105B"/>
    <w:rsid w:val="00670091"/>
    <w:rsid w:val="00686B66"/>
    <w:rsid w:val="006A5214"/>
    <w:rsid w:val="006B68E9"/>
    <w:rsid w:val="006B7597"/>
    <w:rsid w:val="006C576E"/>
    <w:rsid w:val="006C65CE"/>
    <w:rsid w:val="006D5F97"/>
    <w:rsid w:val="006E4F6A"/>
    <w:rsid w:val="006F71D5"/>
    <w:rsid w:val="00700426"/>
    <w:rsid w:val="0070676C"/>
    <w:rsid w:val="00715F20"/>
    <w:rsid w:val="007171C3"/>
    <w:rsid w:val="00725D42"/>
    <w:rsid w:val="00735288"/>
    <w:rsid w:val="007413D2"/>
    <w:rsid w:val="00754E7D"/>
    <w:rsid w:val="00755407"/>
    <w:rsid w:val="00755C33"/>
    <w:rsid w:val="00761C42"/>
    <w:rsid w:val="007741A8"/>
    <w:rsid w:val="0078648A"/>
    <w:rsid w:val="007C7094"/>
    <w:rsid w:val="007D7421"/>
    <w:rsid w:val="007E4A91"/>
    <w:rsid w:val="007F578F"/>
    <w:rsid w:val="007F590B"/>
    <w:rsid w:val="008023E6"/>
    <w:rsid w:val="00820FBA"/>
    <w:rsid w:val="00823800"/>
    <w:rsid w:val="008568E1"/>
    <w:rsid w:val="008845DA"/>
    <w:rsid w:val="008860B7"/>
    <w:rsid w:val="00894CA4"/>
    <w:rsid w:val="00897002"/>
    <w:rsid w:val="008A522A"/>
    <w:rsid w:val="008C27A8"/>
    <w:rsid w:val="008C3761"/>
    <w:rsid w:val="008E4C51"/>
    <w:rsid w:val="008E7694"/>
    <w:rsid w:val="008E7699"/>
    <w:rsid w:val="00907471"/>
    <w:rsid w:val="0091102A"/>
    <w:rsid w:val="00930178"/>
    <w:rsid w:val="00941AD2"/>
    <w:rsid w:val="009423E9"/>
    <w:rsid w:val="00943A1A"/>
    <w:rsid w:val="00951DCC"/>
    <w:rsid w:val="00952B3C"/>
    <w:rsid w:val="009531ED"/>
    <w:rsid w:val="009570F5"/>
    <w:rsid w:val="0096327A"/>
    <w:rsid w:val="0098436D"/>
    <w:rsid w:val="009A246D"/>
    <w:rsid w:val="009A254F"/>
    <w:rsid w:val="009A5DE1"/>
    <w:rsid w:val="009D286E"/>
    <w:rsid w:val="009E1EF8"/>
    <w:rsid w:val="009F4B48"/>
    <w:rsid w:val="00A04479"/>
    <w:rsid w:val="00A122CD"/>
    <w:rsid w:val="00A66240"/>
    <w:rsid w:val="00A66742"/>
    <w:rsid w:val="00A836C4"/>
    <w:rsid w:val="00A839B6"/>
    <w:rsid w:val="00A96889"/>
    <w:rsid w:val="00AC5E12"/>
    <w:rsid w:val="00AE6DF1"/>
    <w:rsid w:val="00AF2B65"/>
    <w:rsid w:val="00B04EE5"/>
    <w:rsid w:val="00B32C69"/>
    <w:rsid w:val="00B338F7"/>
    <w:rsid w:val="00B3778F"/>
    <w:rsid w:val="00B473B7"/>
    <w:rsid w:val="00B543A3"/>
    <w:rsid w:val="00B6400D"/>
    <w:rsid w:val="00B84537"/>
    <w:rsid w:val="00B87210"/>
    <w:rsid w:val="00B91367"/>
    <w:rsid w:val="00B9514A"/>
    <w:rsid w:val="00BA4DA4"/>
    <w:rsid w:val="00BE1A4F"/>
    <w:rsid w:val="00BE6519"/>
    <w:rsid w:val="00BF34A2"/>
    <w:rsid w:val="00C03A2D"/>
    <w:rsid w:val="00C11F9C"/>
    <w:rsid w:val="00C16107"/>
    <w:rsid w:val="00C214BE"/>
    <w:rsid w:val="00C2711F"/>
    <w:rsid w:val="00C61CF6"/>
    <w:rsid w:val="00C70593"/>
    <w:rsid w:val="00C877FB"/>
    <w:rsid w:val="00CD29B7"/>
    <w:rsid w:val="00CE0CB0"/>
    <w:rsid w:val="00D109AC"/>
    <w:rsid w:val="00D14F48"/>
    <w:rsid w:val="00D23158"/>
    <w:rsid w:val="00D23F64"/>
    <w:rsid w:val="00D2754C"/>
    <w:rsid w:val="00D35B09"/>
    <w:rsid w:val="00D52045"/>
    <w:rsid w:val="00D523C0"/>
    <w:rsid w:val="00DA52B4"/>
    <w:rsid w:val="00DA668A"/>
    <w:rsid w:val="00DB49EA"/>
    <w:rsid w:val="00DC0220"/>
    <w:rsid w:val="00DE50DA"/>
    <w:rsid w:val="00E11ADC"/>
    <w:rsid w:val="00E218D8"/>
    <w:rsid w:val="00E31060"/>
    <w:rsid w:val="00E33DF3"/>
    <w:rsid w:val="00E45F47"/>
    <w:rsid w:val="00E5060B"/>
    <w:rsid w:val="00E5277F"/>
    <w:rsid w:val="00E66333"/>
    <w:rsid w:val="00E751AF"/>
    <w:rsid w:val="00E75FD0"/>
    <w:rsid w:val="00E87CE6"/>
    <w:rsid w:val="00E96389"/>
    <w:rsid w:val="00EA480D"/>
    <w:rsid w:val="00EB14A4"/>
    <w:rsid w:val="00EB2CA9"/>
    <w:rsid w:val="00EC3450"/>
    <w:rsid w:val="00EC6590"/>
    <w:rsid w:val="00EE12A8"/>
    <w:rsid w:val="00EE796F"/>
    <w:rsid w:val="00F044F5"/>
    <w:rsid w:val="00F068DB"/>
    <w:rsid w:val="00F1338B"/>
    <w:rsid w:val="00F3068E"/>
    <w:rsid w:val="00F34455"/>
    <w:rsid w:val="00F41546"/>
    <w:rsid w:val="00F524E0"/>
    <w:rsid w:val="00F6604A"/>
    <w:rsid w:val="00F6607A"/>
    <w:rsid w:val="00F704E9"/>
    <w:rsid w:val="00F727EC"/>
    <w:rsid w:val="00FA4DD2"/>
    <w:rsid w:val="00FB4033"/>
    <w:rsid w:val="00FE432F"/>
    <w:rsid w:val="00FF0403"/>
    <w:rsid w:val="00FF6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D2B1"/>
  <w15:docId w15:val="{5D37A23C-4F6E-41AC-AD39-B8FBD745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810" w:hanging="71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
      <w:ind w:left="527" w:hanging="427"/>
    </w:pPr>
    <w:rPr>
      <w:sz w:val="18"/>
      <w:szCs w:val="18"/>
    </w:rPr>
  </w:style>
  <w:style w:type="paragraph" w:styleId="T2">
    <w:name w:val="toc 2"/>
    <w:basedOn w:val="Normal"/>
    <w:uiPriority w:val="1"/>
    <w:qFormat/>
    <w:pPr>
      <w:spacing w:before="1" w:line="218" w:lineRule="exact"/>
      <w:ind w:left="952" w:hanging="426"/>
    </w:pPr>
    <w:rPr>
      <w:sz w:val="18"/>
      <w:szCs w:val="18"/>
    </w:rPr>
  </w:style>
  <w:style w:type="paragraph" w:styleId="GvdeMetni">
    <w:name w:val="Body Text"/>
    <w:basedOn w:val="Normal"/>
    <w:uiPriority w:val="1"/>
    <w:qFormat/>
  </w:style>
  <w:style w:type="paragraph" w:styleId="KonuBal">
    <w:name w:val="Title"/>
    <w:basedOn w:val="Normal"/>
    <w:uiPriority w:val="10"/>
    <w:qFormat/>
    <w:pPr>
      <w:spacing w:before="2"/>
      <w:ind w:left="464" w:right="775"/>
      <w:jc w:val="center"/>
    </w:pPr>
    <w:rPr>
      <w:b/>
      <w:bCs/>
      <w:sz w:val="44"/>
      <w:szCs w:val="44"/>
    </w:rPr>
  </w:style>
  <w:style w:type="paragraph" w:styleId="ListeParagraf">
    <w:name w:val="List Paragraph"/>
    <w:basedOn w:val="Normal"/>
    <w:uiPriority w:val="1"/>
    <w:qFormat/>
    <w:pPr>
      <w:ind w:left="810" w:hanging="426"/>
    </w:pPr>
  </w:style>
  <w:style w:type="paragraph" w:customStyle="1" w:styleId="TableParagraph">
    <w:name w:val="Table Paragraph"/>
    <w:basedOn w:val="Normal"/>
    <w:uiPriority w:val="1"/>
    <w:qFormat/>
    <w:pPr>
      <w:spacing w:before="1"/>
      <w:ind w:left="110"/>
    </w:pPr>
  </w:style>
  <w:style w:type="character" w:styleId="AklamaBavurusu">
    <w:name w:val="annotation reference"/>
    <w:basedOn w:val="VarsaylanParagrafYazTipi"/>
    <w:uiPriority w:val="99"/>
    <w:semiHidden/>
    <w:unhideWhenUsed/>
    <w:rsid w:val="0017409C"/>
    <w:rPr>
      <w:sz w:val="16"/>
      <w:szCs w:val="16"/>
    </w:rPr>
  </w:style>
  <w:style w:type="paragraph" w:styleId="AklamaMetni">
    <w:name w:val="annotation text"/>
    <w:basedOn w:val="Normal"/>
    <w:link w:val="AklamaMetniChar"/>
    <w:uiPriority w:val="99"/>
    <w:semiHidden/>
    <w:unhideWhenUsed/>
    <w:rsid w:val="0017409C"/>
    <w:rPr>
      <w:sz w:val="20"/>
      <w:szCs w:val="20"/>
    </w:rPr>
  </w:style>
  <w:style w:type="character" w:customStyle="1" w:styleId="AklamaMetniChar">
    <w:name w:val="Açıklama Metni Char"/>
    <w:basedOn w:val="VarsaylanParagrafYazTipi"/>
    <w:link w:val="AklamaMetni"/>
    <w:uiPriority w:val="99"/>
    <w:semiHidden/>
    <w:rsid w:val="0017409C"/>
    <w:rPr>
      <w:rFonts w:ascii="Carlito" w:eastAsia="Carlito" w:hAnsi="Carlito" w:cs="Carlito"/>
      <w:sz w:val="20"/>
      <w:szCs w:val="20"/>
      <w:lang w:val="tr-TR"/>
    </w:rPr>
  </w:style>
  <w:style w:type="paragraph" w:styleId="AklamaKonusu">
    <w:name w:val="annotation subject"/>
    <w:basedOn w:val="AklamaMetni"/>
    <w:next w:val="AklamaMetni"/>
    <w:link w:val="AklamaKonusuChar"/>
    <w:uiPriority w:val="99"/>
    <w:semiHidden/>
    <w:unhideWhenUsed/>
    <w:rsid w:val="0017409C"/>
    <w:rPr>
      <w:b/>
      <w:bCs/>
    </w:rPr>
  </w:style>
  <w:style w:type="character" w:customStyle="1" w:styleId="AklamaKonusuChar">
    <w:name w:val="Açıklama Konusu Char"/>
    <w:basedOn w:val="AklamaMetniChar"/>
    <w:link w:val="AklamaKonusu"/>
    <w:uiPriority w:val="99"/>
    <w:semiHidden/>
    <w:rsid w:val="0017409C"/>
    <w:rPr>
      <w:rFonts w:ascii="Carlito" w:eastAsia="Carlito" w:hAnsi="Carlito" w:cs="Carlito"/>
      <w:b/>
      <w:bCs/>
      <w:sz w:val="20"/>
      <w:szCs w:val="20"/>
      <w:lang w:val="tr-TR"/>
    </w:rPr>
  </w:style>
  <w:style w:type="paragraph" w:styleId="BalonMetni">
    <w:name w:val="Balloon Text"/>
    <w:basedOn w:val="Normal"/>
    <w:link w:val="BalonMetniChar"/>
    <w:uiPriority w:val="99"/>
    <w:semiHidden/>
    <w:unhideWhenUsed/>
    <w:rsid w:val="001740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09C"/>
    <w:rPr>
      <w:rFonts w:ascii="Segoe UI" w:eastAsia="Carlito" w:hAnsi="Segoe UI" w:cs="Segoe UI"/>
      <w:sz w:val="18"/>
      <w:szCs w:val="18"/>
      <w:lang w:val="tr-TR"/>
    </w:rPr>
  </w:style>
  <w:style w:type="paragraph" w:styleId="stBilgi">
    <w:name w:val="header"/>
    <w:basedOn w:val="Normal"/>
    <w:link w:val="stBilgiChar"/>
    <w:uiPriority w:val="99"/>
    <w:unhideWhenUsed/>
    <w:rsid w:val="00B3778F"/>
    <w:pPr>
      <w:tabs>
        <w:tab w:val="center" w:pos="4536"/>
        <w:tab w:val="right" w:pos="9072"/>
      </w:tabs>
    </w:pPr>
  </w:style>
  <w:style w:type="character" w:customStyle="1" w:styleId="stBilgiChar">
    <w:name w:val="Üst Bilgi Char"/>
    <w:basedOn w:val="VarsaylanParagrafYazTipi"/>
    <w:link w:val="stBilgi"/>
    <w:uiPriority w:val="99"/>
    <w:rsid w:val="00B3778F"/>
    <w:rPr>
      <w:rFonts w:ascii="Carlito" w:eastAsia="Carlito" w:hAnsi="Carlito" w:cs="Carlito"/>
      <w:lang w:val="tr-TR"/>
    </w:rPr>
  </w:style>
  <w:style w:type="paragraph" w:styleId="AltBilgi">
    <w:name w:val="footer"/>
    <w:basedOn w:val="Normal"/>
    <w:link w:val="AltBilgiChar"/>
    <w:uiPriority w:val="99"/>
    <w:unhideWhenUsed/>
    <w:rsid w:val="00B3778F"/>
    <w:pPr>
      <w:tabs>
        <w:tab w:val="center" w:pos="4536"/>
        <w:tab w:val="right" w:pos="9072"/>
      </w:tabs>
    </w:pPr>
  </w:style>
  <w:style w:type="character" w:customStyle="1" w:styleId="AltBilgiChar">
    <w:name w:val="Alt Bilgi Char"/>
    <w:basedOn w:val="VarsaylanParagrafYazTipi"/>
    <w:link w:val="AltBilgi"/>
    <w:uiPriority w:val="99"/>
    <w:rsid w:val="00B3778F"/>
    <w:rPr>
      <w:rFonts w:ascii="Carlito" w:eastAsia="Carlito" w:hAnsi="Carlito" w:cs="Carlito"/>
      <w:lang w:val="tr-TR"/>
    </w:rPr>
  </w:style>
  <w:style w:type="character" w:styleId="Kpr">
    <w:name w:val="Hyperlink"/>
    <w:basedOn w:val="VarsaylanParagrafYazTipi"/>
    <w:uiPriority w:val="99"/>
    <w:unhideWhenUsed/>
    <w:rsid w:val="006F71D5"/>
    <w:rPr>
      <w:color w:val="0000FF"/>
      <w:u w:val="single"/>
    </w:rPr>
  </w:style>
  <w:style w:type="character" w:styleId="zmlenmeyenBahsetme">
    <w:name w:val="Unresolved Mention"/>
    <w:basedOn w:val="VarsaylanParagrafYazTipi"/>
    <w:uiPriority w:val="99"/>
    <w:semiHidden/>
    <w:unhideWhenUsed/>
    <w:rsid w:val="006F71D5"/>
    <w:rPr>
      <w:color w:val="605E5C"/>
      <w:shd w:val="clear" w:color="auto" w:fill="E1DFDD"/>
    </w:rPr>
  </w:style>
  <w:style w:type="paragraph" w:styleId="NormalWeb">
    <w:name w:val="Normal (Web)"/>
    <w:basedOn w:val="Normal"/>
    <w:uiPriority w:val="99"/>
    <w:semiHidden/>
    <w:unhideWhenUsed/>
    <w:rsid w:val="0003141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E218D8"/>
    <w:rPr>
      <w:rFonts w:ascii="Carlito" w:eastAsia="Carlito" w:hAnsi="Carlito" w:cs="Carlito"/>
      <w:lang w:val="tr-TR"/>
    </w:rPr>
  </w:style>
  <w:style w:type="paragraph" w:customStyle="1" w:styleId="Textbody">
    <w:name w:val="Text body"/>
    <w:basedOn w:val="Normal"/>
    <w:rsid w:val="002F7881"/>
    <w:pPr>
      <w:suppressAutoHyphens/>
      <w:autoSpaceDE/>
      <w:spacing w:after="120"/>
    </w:pPr>
    <w:rPr>
      <w:rFonts w:ascii="Times New Roman" w:eastAsia="Arial Unicode MS" w:hAnsi="Times New Roman" w:cs="Arial Unicode MS"/>
      <w:kern w:val="3"/>
      <w:szCs w:val="24"/>
      <w:lang w:eastAsia="zh-CN" w:bidi="hi-IN"/>
    </w:rPr>
  </w:style>
  <w:style w:type="paragraph" w:customStyle="1" w:styleId="TableContents">
    <w:name w:val="Table Contents"/>
    <w:basedOn w:val="Normal"/>
    <w:rsid w:val="002F7881"/>
    <w:pPr>
      <w:suppressLineNumbers/>
      <w:suppressAutoHyphens/>
      <w:autoSpaceDE/>
    </w:pPr>
    <w:rPr>
      <w:rFonts w:ascii="Times New Roman" w:eastAsia="Arial Unicode MS" w:hAnsi="Times New Roman" w:cs="Arial Unicode M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1184">
      <w:bodyDiv w:val="1"/>
      <w:marLeft w:val="0"/>
      <w:marRight w:val="0"/>
      <w:marTop w:val="0"/>
      <w:marBottom w:val="0"/>
      <w:divBdr>
        <w:top w:val="none" w:sz="0" w:space="0" w:color="auto"/>
        <w:left w:val="none" w:sz="0" w:space="0" w:color="auto"/>
        <w:bottom w:val="none" w:sz="0" w:space="0" w:color="auto"/>
        <w:right w:val="none" w:sz="0" w:space="0" w:color="auto"/>
      </w:divBdr>
    </w:div>
    <w:div w:id="540674474">
      <w:bodyDiv w:val="1"/>
      <w:marLeft w:val="0"/>
      <w:marRight w:val="0"/>
      <w:marTop w:val="0"/>
      <w:marBottom w:val="0"/>
      <w:divBdr>
        <w:top w:val="none" w:sz="0" w:space="0" w:color="auto"/>
        <w:left w:val="none" w:sz="0" w:space="0" w:color="auto"/>
        <w:bottom w:val="none" w:sz="0" w:space="0" w:color="auto"/>
        <w:right w:val="none" w:sz="0" w:space="0" w:color="auto"/>
      </w:divBdr>
    </w:div>
    <w:div w:id="182616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nmagaza.com/" TargetMode="External"/><Relationship Id="rId3" Type="http://schemas.openxmlformats.org/officeDocument/2006/relationships/settings" Target="settings.xml"/><Relationship Id="rId7" Type="http://schemas.openxmlformats.org/officeDocument/2006/relationships/hyperlink" Target="http://www.yonmaga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17</Pages>
  <Words>8132</Words>
  <Characters>46356</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hacker2016</dc:creator>
  <cp:lastModifiedBy>Sibel ÇALIK</cp:lastModifiedBy>
  <cp:revision>77</cp:revision>
  <cp:lastPrinted>2020-06-09T14:15:00Z</cp:lastPrinted>
  <dcterms:created xsi:type="dcterms:W3CDTF">2022-06-15T14:22:00Z</dcterms:created>
  <dcterms:modified xsi:type="dcterms:W3CDTF">2022-07-29T09:43:00Z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2020-02-24T00:00:00Z</vt:filetime>
  </property>
</Properties>
</file>